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A9" w:rsidRDefault="004E58E9">
      <w:r>
        <w:t xml:space="preserve">Minutes for </w:t>
      </w:r>
      <w:r w:rsidR="008E3BF0">
        <w:t xml:space="preserve">St. Anne’s </w:t>
      </w:r>
      <w:r w:rsidR="00F47E01">
        <w:t>Pastoral</w:t>
      </w:r>
      <w:r>
        <w:t xml:space="preserve"> Council: April 4</w:t>
      </w:r>
      <w:r w:rsidRPr="004E58E9">
        <w:rPr>
          <w:vertAlign w:val="superscript"/>
        </w:rPr>
        <w:t>th</w:t>
      </w:r>
      <w:r>
        <w:t>, 2019</w:t>
      </w:r>
    </w:p>
    <w:p w:rsidR="009C5B57" w:rsidRDefault="009C5B57"/>
    <w:p w:rsidR="009C5B57" w:rsidRDefault="009C5B57">
      <w:r>
        <w:t xml:space="preserve">Members Present: Fr. Matthew Ramsay, Steve Sikora, Ruxandra Ristea, Vanessa Nyssen, Armand Thibodeau, Clark Jaman, Pat Richter, Ken Neitz, </w:t>
      </w:r>
      <w:proofErr w:type="spellStart"/>
      <w:r>
        <w:t>Nic</w:t>
      </w:r>
      <w:proofErr w:type="spellEnd"/>
      <w:r>
        <w:t xml:space="preserve"> Korol, Annie Llamanzares-Abad, Tillie Aessie, Catherine Richard</w:t>
      </w:r>
    </w:p>
    <w:p w:rsidR="004E58E9" w:rsidRDefault="004E58E9"/>
    <w:p w:rsidR="004E58E9" w:rsidRDefault="004E58E9" w:rsidP="004E58E9">
      <w:pPr>
        <w:pStyle w:val="ListParagraph"/>
        <w:numPr>
          <w:ilvl w:val="0"/>
          <w:numId w:val="2"/>
        </w:numPr>
      </w:pPr>
      <w:r>
        <w:t xml:space="preserve"> </w:t>
      </w:r>
      <w:r w:rsidR="007F28EE">
        <w:t>Opening Prayer</w:t>
      </w:r>
    </w:p>
    <w:p w:rsidR="004E58E9" w:rsidRDefault="004E58E9" w:rsidP="004E58E9">
      <w:pPr>
        <w:pStyle w:val="ListParagraph"/>
        <w:numPr>
          <w:ilvl w:val="0"/>
          <w:numId w:val="2"/>
        </w:numPr>
      </w:pPr>
      <w:r>
        <w:t xml:space="preserve"> </w:t>
      </w:r>
      <w:r w:rsidR="007F28EE">
        <w:t>Secretary: Steve Sikora</w:t>
      </w:r>
    </w:p>
    <w:p w:rsidR="004E58E9" w:rsidRDefault="004E58E9" w:rsidP="004E58E9">
      <w:pPr>
        <w:pStyle w:val="ListParagraph"/>
        <w:numPr>
          <w:ilvl w:val="0"/>
          <w:numId w:val="2"/>
        </w:numPr>
      </w:pPr>
      <w:r>
        <w:t>Approval of the Agenda: added 5.d and 7.e</w:t>
      </w:r>
    </w:p>
    <w:p w:rsidR="004E58E9" w:rsidRDefault="004E58E9" w:rsidP="004E58E9">
      <w:pPr>
        <w:pStyle w:val="ListParagraph"/>
        <w:numPr>
          <w:ilvl w:val="0"/>
          <w:numId w:val="2"/>
        </w:numPr>
      </w:pPr>
      <w:r>
        <w:t>Approval of Minutes: Approved.</w:t>
      </w:r>
    </w:p>
    <w:p w:rsidR="004E58E9" w:rsidRDefault="004E58E9" w:rsidP="004E58E9">
      <w:pPr>
        <w:pStyle w:val="ListParagraph"/>
        <w:numPr>
          <w:ilvl w:val="0"/>
          <w:numId w:val="2"/>
        </w:numPr>
      </w:pPr>
      <w:r>
        <w:t>Strategic Initiatives:</w:t>
      </w:r>
    </w:p>
    <w:p w:rsidR="004E58E9" w:rsidRDefault="004E58E9" w:rsidP="004E58E9">
      <w:pPr>
        <w:pStyle w:val="ListParagraph"/>
        <w:numPr>
          <w:ilvl w:val="1"/>
          <w:numId w:val="2"/>
        </w:numPr>
      </w:pPr>
      <w:r>
        <w:t>Identifying and Aligning Welcome (Pat Richter)</w:t>
      </w:r>
    </w:p>
    <w:p w:rsidR="004E58E9" w:rsidRDefault="004E58E9" w:rsidP="004E58E9">
      <w:pPr>
        <w:pStyle w:val="ListParagraph"/>
        <w:numPr>
          <w:ilvl w:val="2"/>
          <w:numId w:val="2"/>
        </w:numPr>
      </w:pPr>
      <w:r>
        <w:t xml:space="preserve">Current task: Identifying what the volunteers </w:t>
      </w:r>
      <w:r>
        <w:rPr>
          <w:u w:val="single"/>
        </w:rPr>
        <w:t>want</w:t>
      </w:r>
      <w:r>
        <w:t xml:space="preserve"> to do when getting involved.</w:t>
      </w:r>
    </w:p>
    <w:p w:rsidR="004E58E9" w:rsidRDefault="004E58E9" w:rsidP="004E58E9">
      <w:pPr>
        <w:pStyle w:val="ListParagraph"/>
        <w:numPr>
          <w:ilvl w:val="2"/>
          <w:numId w:val="2"/>
        </w:numPr>
      </w:pPr>
      <w:r>
        <w:t>New idea presented: Webpage: “Find Your Path” – for both those who want to lead and serve, and those who are seeking opportunities to participate.</w:t>
      </w:r>
    </w:p>
    <w:p w:rsidR="004E58E9" w:rsidRDefault="004E58E9" w:rsidP="004E58E9">
      <w:pPr>
        <w:pStyle w:val="ListParagraph"/>
        <w:numPr>
          <w:ilvl w:val="2"/>
          <w:numId w:val="2"/>
        </w:numPr>
      </w:pPr>
      <w:r>
        <w:t>There is a significant gap in the realm of “social” connection (as opposed to ministry-based connection).</w:t>
      </w:r>
    </w:p>
    <w:p w:rsidR="004E58E9" w:rsidRDefault="004E58E9" w:rsidP="004E58E9">
      <w:pPr>
        <w:pStyle w:val="ListParagraph"/>
        <w:numPr>
          <w:ilvl w:val="2"/>
          <w:numId w:val="2"/>
        </w:numPr>
      </w:pPr>
      <w:r>
        <w:t>Will explore options for a “contact person” per initiative.</w:t>
      </w:r>
    </w:p>
    <w:p w:rsidR="004E58E9" w:rsidRDefault="004E58E9" w:rsidP="004E58E9">
      <w:pPr>
        <w:pStyle w:val="ListParagraph"/>
        <w:numPr>
          <w:ilvl w:val="2"/>
          <w:numId w:val="2"/>
        </w:numPr>
      </w:pPr>
      <w:r>
        <w:t>Will look into branching out into the Diocesan initiatives that may meet the needs.</w:t>
      </w:r>
    </w:p>
    <w:p w:rsidR="004E58E9" w:rsidRPr="008E3BF0" w:rsidRDefault="004E58E9" w:rsidP="004E58E9">
      <w:pPr>
        <w:pStyle w:val="ListParagraph"/>
        <w:numPr>
          <w:ilvl w:val="2"/>
          <w:numId w:val="2"/>
        </w:numPr>
        <w:rPr>
          <w:color w:val="FF0000"/>
        </w:rPr>
      </w:pPr>
      <w:r w:rsidRPr="008E3BF0">
        <w:rPr>
          <w:b/>
          <w:color w:val="FF0000"/>
        </w:rPr>
        <w:t>ACTION: Fr. Matthew: Approach Cary Molyneux &amp; ask about website logistics.</w:t>
      </w:r>
    </w:p>
    <w:p w:rsidR="004E58E9" w:rsidRPr="008E3BF0" w:rsidRDefault="004E58E9" w:rsidP="004E58E9">
      <w:pPr>
        <w:pStyle w:val="ListParagraph"/>
        <w:numPr>
          <w:ilvl w:val="2"/>
          <w:numId w:val="2"/>
        </w:numPr>
        <w:rPr>
          <w:color w:val="FF0000"/>
        </w:rPr>
      </w:pPr>
      <w:r w:rsidRPr="008E3BF0">
        <w:rPr>
          <w:b/>
          <w:color w:val="FF0000"/>
        </w:rPr>
        <w:t xml:space="preserve">ACTION: All Members: Consider ways to identify visitors to St. Anne’s for </w:t>
      </w:r>
      <w:proofErr w:type="spellStart"/>
      <w:r w:rsidRPr="008E3BF0">
        <w:rPr>
          <w:b/>
          <w:color w:val="FF0000"/>
        </w:rPr>
        <w:t>followup</w:t>
      </w:r>
      <w:proofErr w:type="spellEnd"/>
      <w:r w:rsidRPr="008E3BF0">
        <w:rPr>
          <w:b/>
          <w:color w:val="FF0000"/>
        </w:rPr>
        <w:t>.</w:t>
      </w:r>
    </w:p>
    <w:p w:rsidR="004E58E9" w:rsidRPr="004E58E9" w:rsidRDefault="004E58E9" w:rsidP="004E58E9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000000" w:themeColor="text1"/>
        </w:rPr>
        <w:t>Leadership Training (Ruxandra Ristea)</w:t>
      </w:r>
    </w:p>
    <w:p w:rsidR="004E58E9" w:rsidRPr="004E58E9" w:rsidRDefault="004E58E9" w:rsidP="004E58E9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000000" w:themeColor="text1"/>
        </w:rPr>
        <w:t>“Test” Leadership Pipelin</w:t>
      </w:r>
      <w:r w:rsidR="00E52EDF">
        <w:rPr>
          <w:color w:val="000000" w:themeColor="text1"/>
        </w:rPr>
        <w:t>e</w:t>
      </w:r>
      <w:r>
        <w:rPr>
          <w:color w:val="000000" w:themeColor="text1"/>
        </w:rPr>
        <w:t xml:space="preserve"> in </w:t>
      </w:r>
      <w:proofErr w:type="gramStart"/>
      <w:r>
        <w:rPr>
          <w:color w:val="000000" w:themeColor="text1"/>
        </w:rPr>
        <w:t>Fall</w:t>
      </w:r>
      <w:proofErr w:type="gramEnd"/>
      <w:r>
        <w:rPr>
          <w:color w:val="000000" w:themeColor="text1"/>
        </w:rPr>
        <w:t xml:space="preserve"> 2019 with Prayer Ministry.</w:t>
      </w:r>
    </w:p>
    <w:p w:rsidR="004E58E9" w:rsidRPr="004E58E9" w:rsidRDefault="004E58E9" w:rsidP="004E58E9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000000" w:themeColor="text1"/>
        </w:rPr>
        <w:t>Questions to explore: How will we transition leadership for this initiative?</w:t>
      </w:r>
    </w:p>
    <w:p w:rsidR="004E58E9" w:rsidRPr="004E58E9" w:rsidRDefault="004E58E9" w:rsidP="004E58E9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000000" w:themeColor="text1"/>
        </w:rPr>
        <w:t>Resource Management (Steve Sikora &amp; Cameron Jackson)</w:t>
      </w:r>
    </w:p>
    <w:p w:rsidR="004E58E9" w:rsidRPr="004E58E9" w:rsidRDefault="004E58E9" w:rsidP="004E58E9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000000" w:themeColor="text1"/>
        </w:rPr>
        <w:t>Steve shared quotes for parish A/V overhaul (2 estimates from different companies).</w:t>
      </w:r>
    </w:p>
    <w:p w:rsidR="004E58E9" w:rsidRPr="004E58E9" w:rsidRDefault="004E58E9" w:rsidP="004E58E9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000000" w:themeColor="text1"/>
        </w:rPr>
        <w:t>Council will form an ad hoc committee to compare specific features from each estimate in order to find the most cost-effective path forward.</w:t>
      </w:r>
    </w:p>
    <w:p w:rsidR="004E58E9" w:rsidRPr="008E3BF0" w:rsidRDefault="004E58E9" w:rsidP="004E58E9">
      <w:pPr>
        <w:pStyle w:val="ListParagraph"/>
        <w:numPr>
          <w:ilvl w:val="2"/>
          <w:numId w:val="2"/>
        </w:numPr>
        <w:rPr>
          <w:b/>
          <w:color w:val="FF0000"/>
        </w:rPr>
      </w:pPr>
      <w:r w:rsidRPr="008E3BF0">
        <w:rPr>
          <w:b/>
          <w:color w:val="FF0000"/>
        </w:rPr>
        <w:t>ACTION: Ad hoc committee: Meet before April 30</w:t>
      </w:r>
      <w:r w:rsidRPr="008E3BF0">
        <w:rPr>
          <w:b/>
          <w:color w:val="FF0000"/>
          <w:vertAlign w:val="superscript"/>
        </w:rPr>
        <w:t>th</w:t>
      </w:r>
      <w:r w:rsidRPr="008E3BF0">
        <w:rPr>
          <w:b/>
          <w:color w:val="FF0000"/>
        </w:rPr>
        <w:t xml:space="preserve"> Pastoral Council Meeting, with hopes for a fall 2019 roll-out. Committee will collaborate with Arts and Environment where necessary as well.</w:t>
      </w:r>
    </w:p>
    <w:p w:rsidR="004E58E9" w:rsidRPr="00907579" w:rsidRDefault="00907579" w:rsidP="004E58E9">
      <w:pPr>
        <w:pStyle w:val="ListParagraph"/>
        <w:numPr>
          <w:ilvl w:val="1"/>
          <w:numId w:val="2"/>
        </w:numPr>
        <w:rPr>
          <w:b/>
          <w:color w:val="FF0000"/>
        </w:rPr>
      </w:pPr>
      <w:r>
        <w:rPr>
          <w:color w:val="000000" w:themeColor="text1"/>
        </w:rPr>
        <w:t>Fundraising</w:t>
      </w:r>
    </w:p>
    <w:p w:rsidR="00907579" w:rsidRPr="00907579" w:rsidRDefault="00907579" w:rsidP="00907579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907579">
        <w:rPr>
          <w:color w:val="000000" w:themeColor="text1"/>
        </w:rPr>
        <w:t>There has been a request for a fundraiser for Malawi:</w:t>
      </w:r>
    </w:p>
    <w:p w:rsidR="00907579" w:rsidRPr="00907579" w:rsidRDefault="00907579" w:rsidP="00907579">
      <w:pPr>
        <w:pStyle w:val="ListParagraph"/>
        <w:numPr>
          <w:ilvl w:val="3"/>
          <w:numId w:val="2"/>
        </w:numPr>
        <w:rPr>
          <w:color w:val="000000" w:themeColor="text1"/>
        </w:rPr>
      </w:pPr>
      <w:r w:rsidRPr="00907579">
        <w:rPr>
          <w:color w:val="000000" w:themeColor="text1"/>
        </w:rPr>
        <w:t>400 homes destroyed in recent cyclone</w:t>
      </w:r>
    </w:p>
    <w:p w:rsidR="00907579" w:rsidRPr="00907579" w:rsidRDefault="00907579" w:rsidP="00907579">
      <w:pPr>
        <w:pStyle w:val="ListParagraph"/>
        <w:numPr>
          <w:ilvl w:val="3"/>
          <w:numId w:val="2"/>
        </w:numPr>
        <w:rPr>
          <w:color w:val="000000" w:themeColor="text1"/>
        </w:rPr>
      </w:pPr>
      <w:r w:rsidRPr="00907579">
        <w:rPr>
          <w:color w:val="000000" w:themeColor="text1"/>
        </w:rPr>
        <w:t>Schools are serving as shelters</w:t>
      </w:r>
    </w:p>
    <w:p w:rsidR="00907579" w:rsidRPr="00907579" w:rsidRDefault="00907579" w:rsidP="00907579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907579">
        <w:rPr>
          <w:color w:val="000000" w:themeColor="text1"/>
        </w:rPr>
        <w:t>Council approves fundraising initiative.</w:t>
      </w:r>
    </w:p>
    <w:p w:rsidR="00907579" w:rsidRPr="008E3BF0" w:rsidRDefault="00907579" w:rsidP="00907579">
      <w:pPr>
        <w:pStyle w:val="ListParagraph"/>
        <w:numPr>
          <w:ilvl w:val="2"/>
          <w:numId w:val="2"/>
        </w:numPr>
        <w:rPr>
          <w:b/>
          <w:color w:val="FF0000"/>
        </w:rPr>
      </w:pPr>
      <w:r w:rsidRPr="008E3BF0">
        <w:rPr>
          <w:b/>
          <w:color w:val="FF0000"/>
        </w:rPr>
        <w:t>ACTION: Fr. Matthew: Inform Peter Zakreski that we will go ahead with fundraiser.</w:t>
      </w:r>
    </w:p>
    <w:p w:rsidR="00907579" w:rsidRDefault="00907579" w:rsidP="0090757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lastRenderedPageBreak/>
        <w:t>Gallup Poll</w:t>
      </w:r>
    </w:p>
    <w:p w:rsidR="00907579" w:rsidRDefault="00907579" w:rsidP="00907579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274 Surveys were submitted, both online and on paper (214 online, 60 on paper).</w:t>
      </w:r>
    </w:p>
    <w:p w:rsidR="00907579" w:rsidRDefault="00907579" w:rsidP="00907579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Council opted not to extend for another month.</w:t>
      </w:r>
    </w:p>
    <w:p w:rsidR="00907579" w:rsidRDefault="00907579" w:rsidP="00907579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Fern Chabot has inputted all paper copies.</w:t>
      </w:r>
    </w:p>
    <w:p w:rsidR="00907579" w:rsidRPr="008E3BF0" w:rsidRDefault="00907579" w:rsidP="00907579">
      <w:pPr>
        <w:pStyle w:val="ListParagraph"/>
        <w:numPr>
          <w:ilvl w:val="2"/>
          <w:numId w:val="2"/>
        </w:numPr>
        <w:rPr>
          <w:b/>
          <w:color w:val="FF0000"/>
        </w:rPr>
      </w:pPr>
      <w:r w:rsidRPr="008E3BF0">
        <w:rPr>
          <w:b/>
          <w:color w:val="FF0000"/>
        </w:rPr>
        <w:t>ACTION: Catherine: Inquire as to whether results will be made available from Gallup before AGM. Update: Results are completed and have been sent to St. Anne’s.</w:t>
      </w:r>
    </w:p>
    <w:p w:rsidR="00907579" w:rsidRPr="00907579" w:rsidRDefault="00907579" w:rsidP="00907579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Amazing Sunday Experience:</w:t>
      </w:r>
    </w:p>
    <w:p w:rsidR="00907579" w:rsidRPr="00907579" w:rsidRDefault="00907579" w:rsidP="0090757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Silence before Mass: Fr. Matthew</w:t>
      </w:r>
    </w:p>
    <w:p w:rsidR="00907579" w:rsidRPr="00907579" w:rsidRDefault="00907579" w:rsidP="00907579">
      <w:pPr>
        <w:pStyle w:val="ListParagraph"/>
        <w:numPr>
          <w:ilvl w:val="3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Has been good!</w:t>
      </w:r>
    </w:p>
    <w:p w:rsidR="00907579" w:rsidRPr="009E41F9" w:rsidRDefault="00907579" w:rsidP="00907579">
      <w:pPr>
        <w:pStyle w:val="ListParagraph"/>
        <w:numPr>
          <w:ilvl w:val="3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Council agrees that the silence should be extended after Lent and Easter as a common practice at St. Anne’s.</w:t>
      </w:r>
    </w:p>
    <w:p w:rsidR="009E41F9" w:rsidRPr="009E41F9" w:rsidRDefault="009E41F9" w:rsidP="009E41F9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Opportunity to Encounter Jesus</w:t>
      </w:r>
    </w:p>
    <w:p w:rsidR="009E41F9" w:rsidRPr="009E41F9" w:rsidRDefault="009E41F9" w:rsidP="009E41F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Confessions have been extended to 7:30-9:30 during Adoration in Lent. Fr. Matthew will continue to offer this, if people continue</w:t>
      </w:r>
      <w:r w:rsidR="00E52EDF">
        <w:rPr>
          <w:color w:val="000000" w:themeColor="text1"/>
        </w:rPr>
        <w:t xml:space="preserve"> making</w:t>
      </w:r>
      <w:bookmarkStart w:id="0" w:name="_GoBack"/>
      <w:bookmarkEnd w:id="0"/>
      <w:r>
        <w:rPr>
          <w:color w:val="000000" w:themeColor="text1"/>
        </w:rPr>
        <w:t xml:space="preserve"> us</w:t>
      </w:r>
      <w:r w:rsidR="00E52EDF">
        <w:rPr>
          <w:color w:val="000000" w:themeColor="text1"/>
        </w:rPr>
        <w:t>e</w:t>
      </w:r>
      <w:r>
        <w:rPr>
          <w:color w:val="000000" w:themeColor="text1"/>
        </w:rPr>
        <w:t xml:space="preserve"> of it.</w:t>
      </w:r>
    </w:p>
    <w:p w:rsidR="009E41F9" w:rsidRPr="008E3BF0" w:rsidRDefault="009E41F9" w:rsidP="009E41F9">
      <w:pPr>
        <w:pStyle w:val="ListParagraph"/>
        <w:numPr>
          <w:ilvl w:val="2"/>
          <w:numId w:val="2"/>
        </w:numPr>
        <w:rPr>
          <w:b/>
          <w:color w:val="FF0000"/>
        </w:rPr>
      </w:pPr>
      <w:r w:rsidRPr="008E3BF0">
        <w:rPr>
          <w:b/>
          <w:color w:val="FF0000"/>
        </w:rPr>
        <w:t>ACTION: Clark: Share the new confession time with the Diocese, so it can update the Diocesan Confession Times.</w:t>
      </w:r>
    </w:p>
    <w:p w:rsidR="009E41F9" w:rsidRPr="009E41F9" w:rsidRDefault="009E41F9" w:rsidP="009E41F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Parish Mission:</w:t>
      </w:r>
    </w:p>
    <w:p w:rsidR="009E41F9" w:rsidRPr="008E3BF0" w:rsidRDefault="009E41F9" w:rsidP="009E41F9">
      <w:pPr>
        <w:pStyle w:val="ListParagraph"/>
        <w:numPr>
          <w:ilvl w:val="2"/>
          <w:numId w:val="2"/>
        </w:numPr>
        <w:rPr>
          <w:b/>
          <w:color w:val="FF0000"/>
        </w:rPr>
      </w:pPr>
      <w:r w:rsidRPr="008E3BF0">
        <w:rPr>
          <w:b/>
          <w:color w:val="FF0000"/>
        </w:rPr>
        <w:t>ACTION: All members: Send Clark suggestions for speakers.</w:t>
      </w:r>
    </w:p>
    <w:p w:rsidR="009E41F9" w:rsidRPr="009E41F9" w:rsidRDefault="009E41F9" w:rsidP="009E41F9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Evangelistic Outreach Beyond our Walls</w:t>
      </w:r>
    </w:p>
    <w:p w:rsidR="009E41F9" w:rsidRPr="009E41F9" w:rsidRDefault="009E41F9" w:rsidP="009E41F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Nicholas Korol brought up that our diocese has a shortage of priests, and that we should brainstorm what we can do to encourage vocations at the parish level. </w:t>
      </w:r>
    </w:p>
    <w:p w:rsidR="009E41F9" w:rsidRPr="009E41F9" w:rsidRDefault="009E41F9" w:rsidP="009E41F9">
      <w:pPr>
        <w:pStyle w:val="ListParagraph"/>
        <w:numPr>
          <w:ilvl w:val="3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Council agrees.</w:t>
      </w:r>
    </w:p>
    <w:p w:rsidR="009E41F9" w:rsidRPr="009E41F9" w:rsidRDefault="009E41F9" w:rsidP="009E41F9">
      <w:pPr>
        <w:pStyle w:val="ListParagraph"/>
        <w:numPr>
          <w:ilvl w:val="3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Conversation to be carried forward to future months.</w:t>
      </w:r>
    </w:p>
    <w:p w:rsidR="009E41F9" w:rsidRPr="009E41F9" w:rsidRDefault="009E41F9" w:rsidP="009E41F9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Communication &amp; Participation in the Vision (Fr. Matthew)</w:t>
      </w:r>
    </w:p>
    <w:p w:rsidR="009E41F9" w:rsidRPr="009E41F9" w:rsidRDefault="009E41F9" w:rsidP="009E41F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Nothing new.</w:t>
      </w:r>
    </w:p>
    <w:p w:rsidR="009E41F9" w:rsidRPr="009E41F9" w:rsidRDefault="009E41F9" w:rsidP="00C6197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Council Elections 2019 (Pat Richter)</w:t>
      </w:r>
    </w:p>
    <w:p w:rsidR="009E41F9" w:rsidRPr="009E41F9" w:rsidRDefault="009E41F9" w:rsidP="009E41F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3 Nominees: Bronwynn Cutts, Dean Schmidt, Catherine Richard</w:t>
      </w:r>
    </w:p>
    <w:p w:rsidR="009E41F9" w:rsidRPr="009E41F9" w:rsidRDefault="009E41F9" w:rsidP="009E41F9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Election will be completed in the entryway before/after Mass.</w:t>
      </w:r>
    </w:p>
    <w:p w:rsidR="009E41F9" w:rsidRPr="00C6197A" w:rsidRDefault="00C6197A" w:rsidP="00C6197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Filipino Outreach – Annie Llamanzares-Abad</w:t>
      </w:r>
    </w:p>
    <w:p w:rsidR="00C6197A" w:rsidRPr="00C6197A" w:rsidRDefault="00C6197A" w:rsidP="00C6197A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It is difficult to establish contact with families.</w:t>
      </w:r>
    </w:p>
    <w:p w:rsidR="00C6197A" w:rsidRPr="00C6197A" w:rsidRDefault="00C6197A" w:rsidP="00C6197A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Annie will distribute cards with contact info so that they know what St. Anne’s Parish can do for them and what is going on in the parish.</w:t>
      </w:r>
    </w:p>
    <w:p w:rsidR="00C6197A" w:rsidRPr="00C6197A" w:rsidRDefault="00C6197A" w:rsidP="00C6197A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These contact cards will also be at the Welcome Desk.</w:t>
      </w:r>
    </w:p>
    <w:p w:rsidR="00C6197A" w:rsidRPr="00C6197A" w:rsidRDefault="00C6197A" w:rsidP="00C6197A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Holy Mother Mary Pilgrim with Home Visitation</w:t>
      </w:r>
    </w:p>
    <w:p w:rsidR="00C6197A" w:rsidRPr="00C6197A" w:rsidRDefault="00C6197A" w:rsidP="00C6197A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Whole parish initiative (June 2019-October 2019)</w:t>
      </w:r>
    </w:p>
    <w:p w:rsidR="00C6197A" w:rsidRPr="008E3BF0" w:rsidRDefault="00C6197A" w:rsidP="00C6197A">
      <w:pPr>
        <w:pStyle w:val="ListParagraph"/>
        <w:numPr>
          <w:ilvl w:val="1"/>
          <w:numId w:val="2"/>
        </w:numPr>
        <w:rPr>
          <w:b/>
          <w:color w:val="FF0000"/>
        </w:rPr>
      </w:pPr>
      <w:r w:rsidRPr="008E3BF0">
        <w:rPr>
          <w:b/>
          <w:color w:val="FF0000"/>
        </w:rPr>
        <w:t>ACTION: Plan for Marian Statute (who?)</w:t>
      </w:r>
    </w:p>
    <w:p w:rsidR="00C6197A" w:rsidRPr="00C6197A" w:rsidRDefault="00C6197A" w:rsidP="00C6197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Holy Thursday Collection: Will go to Str8 Up, with the hope to raise enough to fund a van for a year.</w:t>
      </w:r>
    </w:p>
    <w:p w:rsidR="00C6197A" w:rsidRPr="00C6197A" w:rsidRDefault="00C6197A" w:rsidP="00C6197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AGM: May 26</w:t>
      </w:r>
      <w:r>
        <w:rPr>
          <w:color w:val="000000" w:themeColor="text1"/>
          <w:vertAlign w:val="superscript"/>
        </w:rPr>
        <w:t xml:space="preserve">th, </w:t>
      </w:r>
      <w:r>
        <w:rPr>
          <w:color w:val="000000" w:themeColor="text1"/>
        </w:rPr>
        <w:t xml:space="preserve">after 11am Mass (approximately 12:15pm). </w:t>
      </w:r>
      <w:r w:rsidR="00F47E01">
        <w:rPr>
          <w:color w:val="000000" w:themeColor="text1"/>
        </w:rPr>
        <w:t>Pastoral</w:t>
      </w:r>
      <w:r>
        <w:rPr>
          <w:color w:val="000000" w:themeColor="text1"/>
        </w:rPr>
        <w:t xml:space="preserve"> Council will bring desserts.</w:t>
      </w:r>
    </w:p>
    <w:p w:rsidR="00C6197A" w:rsidRPr="00C6197A" w:rsidRDefault="00C6197A" w:rsidP="00C6197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lastRenderedPageBreak/>
        <w:t>New Evangelization Summit: Saturday May 4</w:t>
      </w:r>
      <w:r w:rsidRPr="00C6197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free of charge, at the Cathedral.</w:t>
      </w:r>
    </w:p>
    <w:p w:rsidR="00C6197A" w:rsidRPr="008E3BF0" w:rsidRDefault="00C6197A" w:rsidP="00C6197A">
      <w:pPr>
        <w:pStyle w:val="ListParagraph"/>
        <w:numPr>
          <w:ilvl w:val="1"/>
          <w:numId w:val="2"/>
        </w:numPr>
        <w:rPr>
          <w:b/>
          <w:color w:val="FF0000"/>
        </w:rPr>
      </w:pPr>
      <w:r w:rsidRPr="008E3BF0">
        <w:rPr>
          <w:b/>
          <w:color w:val="FF0000"/>
        </w:rPr>
        <w:t xml:space="preserve">ACTION: All Members: Register, and encourage parishioners to register as well (target leaders). </w:t>
      </w:r>
    </w:p>
    <w:p w:rsidR="008E3BF0" w:rsidRPr="00907579" w:rsidRDefault="008E3BF0" w:rsidP="008E3BF0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May Pastoral Council Meeting is </w:t>
      </w:r>
      <w:r>
        <w:rPr>
          <w:b/>
          <w:color w:val="000000" w:themeColor="text1"/>
        </w:rPr>
        <w:t xml:space="preserve">Tuesday, April 30, </w:t>
      </w:r>
      <w:r>
        <w:rPr>
          <w:color w:val="000000" w:themeColor="text1"/>
        </w:rPr>
        <w:t>in order to accommodate First Communion/Confirmations on May 2.</w:t>
      </w:r>
    </w:p>
    <w:sectPr w:rsidR="008E3BF0" w:rsidRPr="00907579" w:rsidSect="00544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03589"/>
    <w:multiLevelType w:val="hybridMultilevel"/>
    <w:tmpl w:val="66680AB0"/>
    <w:lvl w:ilvl="0" w:tplc="9620B0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E5A66AC">
      <w:start w:val="1"/>
      <w:numFmt w:val="lowerLetter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D9985B36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85A7F"/>
    <w:multiLevelType w:val="hybridMultilevel"/>
    <w:tmpl w:val="60FC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E9"/>
    <w:rsid w:val="00453DA9"/>
    <w:rsid w:val="004E58E9"/>
    <w:rsid w:val="00544EA3"/>
    <w:rsid w:val="007F28EE"/>
    <w:rsid w:val="008E3BF0"/>
    <w:rsid w:val="00907579"/>
    <w:rsid w:val="009C5B57"/>
    <w:rsid w:val="009E41F9"/>
    <w:rsid w:val="00C6197A"/>
    <w:rsid w:val="00E52EDF"/>
    <w:rsid w:val="00F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B9392-CF91-0F4A-85ED-78B9DAFC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Richard</cp:lastModifiedBy>
  <cp:revision>4</cp:revision>
  <dcterms:created xsi:type="dcterms:W3CDTF">2019-04-16T16:59:00Z</dcterms:created>
  <dcterms:modified xsi:type="dcterms:W3CDTF">2019-04-17T16:04:00Z</dcterms:modified>
</cp:coreProperties>
</file>