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239B" w14:textId="6919EC40" w:rsidR="00BE573E" w:rsidRPr="00DC3F68" w:rsidRDefault="00BE573E" w:rsidP="657F723D">
      <w:pPr>
        <w:jc w:val="center"/>
        <w:rPr>
          <w:rFonts w:ascii="Arial" w:eastAsia="Calibri" w:hAnsi="Arial" w:cs="Arial"/>
          <w:b/>
          <w:bCs/>
        </w:rPr>
      </w:pPr>
      <w:r w:rsidRPr="00DC3F68">
        <w:rPr>
          <w:rFonts w:ascii="Arial" w:eastAsia="Calibri" w:hAnsi="Arial" w:cs="Arial"/>
          <w:b/>
          <w:bCs/>
        </w:rPr>
        <w:t xml:space="preserve">Parish Pastoral Council </w:t>
      </w:r>
      <w:r w:rsidR="007A5131">
        <w:rPr>
          <w:rFonts w:ascii="Arial" w:eastAsia="Calibri" w:hAnsi="Arial" w:cs="Arial"/>
          <w:b/>
          <w:bCs/>
        </w:rPr>
        <w:t xml:space="preserve">(PPC) </w:t>
      </w:r>
      <w:r w:rsidR="00931261">
        <w:rPr>
          <w:rFonts w:ascii="Arial" w:eastAsia="Calibri" w:hAnsi="Arial" w:cs="Arial"/>
          <w:b/>
          <w:bCs/>
        </w:rPr>
        <w:t>Minutes</w:t>
      </w:r>
    </w:p>
    <w:p w14:paraId="776DE00D" w14:textId="3A1CED4C" w:rsidR="00BE573E" w:rsidRPr="00DC3F68" w:rsidRDefault="00873576" w:rsidP="00447FBC">
      <w:pPr>
        <w:jc w:val="center"/>
        <w:rPr>
          <w:rFonts w:ascii="Arial" w:eastAsia="Calibri" w:hAnsi="Arial" w:cs="Arial"/>
        </w:rPr>
      </w:pPr>
      <w:r w:rsidRPr="00DC3F68">
        <w:rPr>
          <w:rFonts w:ascii="Arial" w:eastAsia="Calibri" w:hAnsi="Arial" w:cs="Arial"/>
        </w:rPr>
        <w:t>Thursday</w:t>
      </w:r>
      <w:r w:rsidR="0091767B" w:rsidRPr="00DC3F68">
        <w:rPr>
          <w:rFonts w:ascii="Arial" w:eastAsia="Calibri" w:hAnsi="Arial" w:cs="Arial"/>
        </w:rPr>
        <w:t xml:space="preserve">, </w:t>
      </w:r>
      <w:r w:rsidR="005C6841" w:rsidRPr="00DC3F68">
        <w:rPr>
          <w:rFonts w:ascii="Arial" w:eastAsia="Calibri" w:hAnsi="Arial" w:cs="Arial"/>
        </w:rPr>
        <w:t>S</w:t>
      </w:r>
      <w:r w:rsidR="00274423">
        <w:rPr>
          <w:rFonts w:ascii="Arial" w:eastAsia="Calibri" w:hAnsi="Arial" w:cs="Arial"/>
        </w:rPr>
        <w:t>eptember</w:t>
      </w:r>
      <w:r w:rsidR="005C6841" w:rsidRPr="00DC3F68">
        <w:rPr>
          <w:rFonts w:ascii="Arial" w:eastAsia="Calibri" w:hAnsi="Arial" w:cs="Arial"/>
        </w:rPr>
        <w:t xml:space="preserve"> </w:t>
      </w:r>
      <w:r w:rsidR="00274423">
        <w:rPr>
          <w:rFonts w:ascii="Arial" w:eastAsia="Calibri" w:hAnsi="Arial" w:cs="Arial"/>
        </w:rPr>
        <w:t>4</w:t>
      </w:r>
      <w:r w:rsidR="00274423" w:rsidRPr="00274423">
        <w:rPr>
          <w:rFonts w:ascii="Arial" w:eastAsia="Calibri" w:hAnsi="Arial" w:cs="Arial"/>
          <w:vertAlign w:val="superscript"/>
        </w:rPr>
        <w:t>th</w:t>
      </w:r>
      <w:r w:rsidR="00BE573E" w:rsidRPr="00DC3F68">
        <w:rPr>
          <w:rFonts w:ascii="Arial" w:eastAsia="Calibri" w:hAnsi="Arial" w:cs="Arial"/>
        </w:rPr>
        <w:t>, 202</w:t>
      </w:r>
      <w:r w:rsidR="57F18479" w:rsidRPr="00DC3F68">
        <w:rPr>
          <w:rFonts w:ascii="Arial" w:eastAsia="Calibri" w:hAnsi="Arial" w:cs="Arial"/>
        </w:rPr>
        <w:t>5</w:t>
      </w:r>
      <w:r w:rsidR="00274423">
        <w:rPr>
          <w:rFonts w:ascii="Arial" w:eastAsia="Calibri" w:hAnsi="Arial" w:cs="Arial"/>
        </w:rPr>
        <w:t xml:space="preserve"> @ 19:00</w:t>
      </w:r>
    </w:p>
    <w:p w14:paraId="01F6F710" w14:textId="555D2953" w:rsidR="00F267E9" w:rsidRPr="00DC3F68" w:rsidRDefault="00B20CF8" w:rsidP="00F267E9">
      <w:pPr>
        <w:textAlignment w:val="baseline"/>
        <w:rPr>
          <w:rFonts w:ascii="Arial" w:eastAsia="Times New Roman" w:hAnsi="Arial" w:cs="Arial"/>
          <w:b/>
          <w:bCs/>
          <w:color w:val="242424"/>
          <w:shd w:val="clear" w:color="auto" w:fill="FFFFFF"/>
          <w:lang w:val="en-CA"/>
        </w:rPr>
      </w:pPr>
      <w:r w:rsidRPr="00DC3F68">
        <w:rPr>
          <w:rFonts w:ascii="Arial" w:eastAsia="Times New Roman" w:hAnsi="Arial" w:cs="Arial"/>
          <w:b/>
          <w:bCs/>
          <w:color w:val="242424"/>
          <w:shd w:val="clear" w:color="auto" w:fill="FFFFFF"/>
          <w:lang w:val="en-CA"/>
        </w:rPr>
        <w:t>Attendance:</w:t>
      </w:r>
      <w:r w:rsidR="00B772FD" w:rsidRPr="00DC3F68">
        <w:rPr>
          <w:rFonts w:ascii="Arial" w:eastAsia="Times New Roman" w:hAnsi="Arial" w:cs="Arial"/>
          <w:b/>
          <w:bCs/>
          <w:color w:val="242424"/>
          <w:shd w:val="clear" w:color="auto" w:fill="FFFFFF"/>
          <w:lang w:val="en-CA"/>
        </w:rPr>
        <w:t xml:space="preserve"> </w:t>
      </w:r>
    </w:p>
    <w:p w14:paraId="6AAEC77D" w14:textId="77777777" w:rsidR="00737181" w:rsidRPr="00DC3F68" w:rsidRDefault="00737181" w:rsidP="00737181">
      <w:pPr>
        <w:textAlignment w:val="baseline"/>
        <w:rPr>
          <w:rFonts w:ascii="Arial" w:eastAsia="Times New Roman" w:hAnsi="Arial" w:cs="Arial"/>
          <w:b/>
          <w:bCs/>
          <w:color w:val="242424"/>
          <w:shd w:val="clear" w:color="auto" w:fill="FFFFFF"/>
        </w:rPr>
        <w:sectPr w:rsidR="00737181" w:rsidRPr="00DC3F68" w:rsidSect="003D05B9">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06" w:footer="706" w:gutter="0"/>
          <w:cols w:space="708"/>
          <w:titlePg/>
          <w:docGrid w:linePitch="360"/>
        </w:sectPr>
      </w:pPr>
    </w:p>
    <w:p w14:paraId="7BDBF950" w14:textId="675FCA91" w:rsidR="00737181"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shd w:val="clear" w:color="auto" w:fill="FFFFFF"/>
          </w:rPr>
          <w:id w:val="-845319609"/>
          <w14:checkbox>
            <w14:checked w14:val="1"/>
            <w14:checkedState w14:val="2612" w14:font="MS Gothic"/>
            <w14:uncheckedState w14:val="2610" w14:font="MS Gothic"/>
          </w14:checkbox>
        </w:sdtPr>
        <w:sdtContent>
          <w:r w:rsidR="00931261">
            <w:rPr>
              <w:rFonts w:ascii="MS Gothic" w:eastAsia="MS Gothic" w:hAnsi="MS Gothic" w:cs="Arial" w:hint="eastAsia"/>
              <w:color w:val="242424"/>
              <w:shd w:val="clear" w:color="auto" w:fill="FFFFFF"/>
            </w:rPr>
            <w:t>☒</w:t>
          </w:r>
        </w:sdtContent>
      </w:sdt>
      <w:r w:rsidR="00737181" w:rsidRPr="00DC3F68">
        <w:rPr>
          <w:rFonts w:ascii="Arial" w:eastAsia="Times New Roman" w:hAnsi="Arial" w:cs="Arial"/>
          <w:color w:val="242424"/>
          <w:shd w:val="clear" w:color="auto" w:fill="FFFFFF"/>
        </w:rPr>
        <w:t xml:space="preserve"> Fr</w:t>
      </w:r>
      <w:r w:rsidR="003C34FE">
        <w:rPr>
          <w:rFonts w:ascii="Arial" w:eastAsia="Times New Roman" w:hAnsi="Arial" w:cs="Arial"/>
          <w:color w:val="242424"/>
          <w:shd w:val="clear" w:color="auto" w:fill="FFFFFF"/>
        </w:rPr>
        <w:t>.</w:t>
      </w:r>
      <w:r w:rsidR="00737181" w:rsidRPr="00DC3F68">
        <w:rPr>
          <w:rFonts w:ascii="Arial" w:eastAsia="Times New Roman" w:hAnsi="Arial" w:cs="Arial"/>
          <w:color w:val="242424"/>
          <w:shd w:val="clear" w:color="auto" w:fill="FFFFFF"/>
        </w:rPr>
        <w:t xml:space="preserve"> Greg Roth</w:t>
      </w:r>
    </w:p>
    <w:p w14:paraId="40F874F6" w14:textId="7CB27D44" w:rsidR="00737181"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shd w:val="clear" w:color="auto" w:fill="FFFFFF"/>
          </w:rPr>
          <w:id w:val="-535418839"/>
          <w14:checkbox>
            <w14:checked w14:val="0"/>
            <w14:checkedState w14:val="2612" w14:font="MS Gothic"/>
            <w14:uncheckedState w14:val="2610" w14:font="MS Gothic"/>
          </w14:checkbox>
        </w:sdtPr>
        <w:sdtContent>
          <w:r w:rsidR="424E49D7" w:rsidRPr="00DC3F68">
            <w:rPr>
              <w:rFonts w:ascii="Segoe UI Symbol" w:eastAsia="MS Gothic" w:hAnsi="Segoe UI Symbol" w:cs="Segoe UI Symbol"/>
              <w:color w:val="242424"/>
              <w:shd w:val="clear" w:color="auto" w:fill="FFFFFF"/>
            </w:rPr>
            <w:t>☐</w:t>
          </w:r>
        </w:sdtContent>
      </w:sdt>
      <w:r w:rsidR="00737181" w:rsidRPr="00DC3F68">
        <w:rPr>
          <w:rFonts w:ascii="Arial" w:eastAsia="Times New Roman" w:hAnsi="Arial" w:cs="Arial"/>
          <w:color w:val="242424"/>
          <w:shd w:val="clear" w:color="auto" w:fill="FFFFFF"/>
        </w:rPr>
        <w:t xml:space="preserve"> Fr</w:t>
      </w:r>
      <w:r w:rsidR="003C34FE">
        <w:rPr>
          <w:rFonts w:ascii="Arial" w:eastAsia="Times New Roman" w:hAnsi="Arial" w:cs="Arial"/>
          <w:color w:val="242424"/>
          <w:shd w:val="clear" w:color="auto" w:fill="FFFFFF"/>
        </w:rPr>
        <w:t>.</w:t>
      </w:r>
      <w:r w:rsidR="00737181" w:rsidRPr="00DC3F68">
        <w:rPr>
          <w:rFonts w:ascii="Arial" w:eastAsia="Times New Roman" w:hAnsi="Arial" w:cs="Arial"/>
          <w:color w:val="242424"/>
          <w:shd w:val="clear" w:color="auto" w:fill="FFFFFF"/>
        </w:rPr>
        <w:t xml:space="preserve"> Prosper </w:t>
      </w:r>
      <w:proofErr w:type="spellStart"/>
      <w:r w:rsidR="00737181" w:rsidRPr="00DC3F68">
        <w:rPr>
          <w:rFonts w:ascii="Arial" w:eastAsia="Times New Roman" w:hAnsi="Arial" w:cs="Arial"/>
          <w:color w:val="242424"/>
          <w:shd w:val="clear" w:color="auto" w:fill="FFFFFF"/>
        </w:rPr>
        <w:t>Abotsi</w:t>
      </w:r>
      <w:proofErr w:type="spellEnd"/>
    </w:p>
    <w:p w14:paraId="16ABE7CC" w14:textId="0908B25E" w:rsidR="00737181"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shd w:val="clear" w:color="auto" w:fill="FFFFFF"/>
          </w:rPr>
          <w:id w:val="-2073184987"/>
          <w14:checkbox>
            <w14:checked w14:val="1"/>
            <w14:checkedState w14:val="2612" w14:font="MS Gothic"/>
            <w14:uncheckedState w14:val="2610" w14:font="MS Gothic"/>
          </w14:checkbox>
        </w:sdtPr>
        <w:sdtContent>
          <w:r w:rsidR="00931261">
            <w:rPr>
              <w:rFonts w:ascii="MS Gothic" w:eastAsia="MS Gothic" w:hAnsi="MS Gothic" w:cs="Arial" w:hint="eastAsia"/>
              <w:color w:val="242424"/>
              <w:shd w:val="clear" w:color="auto" w:fill="FFFFFF"/>
            </w:rPr>
            <w:t>☒</w:t>
          </w:r>
        </w:sdtContent>
      </w:sdt>
      <w:r w:rsidR="00737181" w:rsidRPr="00DC3F68">
        <w:rPr>
          <w:rFonts w:ascii="Arial" w:eastAsia="Times New Roman" w:hAnsi="Arial" w:cs="Arial"/>
          <w:color w:val="242424"/>
          <w:shd w:val="clear" w:color="auto" w:fill="FFFFFF"/>
        </w:rPr>
        <w:t xml:space="preserve"> Heather Hickey </w:t>
      </w:r>
      <w:r w:rsidR="782F52F3" w:rsidRPr="00DC3F68">
        <w:rPr>
          <w:rFonts w:ascii="Arial" w:eastAsia="Times New Roman" w:hAnsi="Arial" w:cs="Arial"/>
          <w:color w:val="242424"/>
          <w:shd w:val="clear" w:color="auto" w:fill="FFFFFF"/>
        </w:rPr>
        <w:t>- Staff</w:t>
      </w:r>
    </w:p>
    <w:p w14:paraId="1B7B4C03" w14:textId="41459487" w:rsidR="00873576" w:rsidRPr="00DC3F68" w:rsidRDefault="00737181" w:rsidP="00737181">
      <w:pPr>
        <w:textAlignment w:val="baseline"/>
        <w:rPr>
          <w:rFonts w:ascii="Arial" w:eastAsia="Times New Roman" w:hAnsi="Arial" w:cs="Arial"/>
          <w:color w:val="242424"/>
          <w:shd w:val="clear" w:color="auto" w:fill="FFFFFF"/>
        </w:rPr>
      </w:pPr>
      <w:r w:rsidRPr="00DC3F68">
        <w:rPr>
          <w:rFonts w:ascii="Arial" w:eastAsia="Times New Roman" w:hAnsi="Arial" w:cs="Arial"/>
          <w:color w:val="242424"/>
          <w:shd w:val="clear" w:color="auto" w:fill="FFFFFF"/>
        </w:rPr>
        <w:t> </w:t>
      </w:r>
    </w:p>
    <w:p w14:paraId="2A8E7123" w14:textId="7B667AC3" w:rsidR="0010340B" w:rsidRPr="00DC3F68" w:rsidRDefault="00000000" w:rsidP="1650B593">
      <w:pPr>
        <w:textAlignment w:val="baseline"/>
        <w:rPr>
          <w:rFonts w:ascii="Arial" w:eastAsia="Times New Roman" w:hAnsi="Arial" w:cs="Arial"/>
          <w:color w:val="242424"/>
        </w:rPr>
      </w:pPr>
      <w:sdt>
        <w:sdtPr>
          <w:rPr>
            <w:rFonts w:ascii="Arial" w:eastAsia="Times New Roman" w:hAnsi="Arial" w:cs="Arial"/>
            <w:color w:val="242424"/>
            <w:shd w:val="clear" w:color="auto" w:fill="FFFFFF"/>
          </w:rPr>
          <w:id w:val="1063221785"/>
          <w14:checkbox>
            <w14:checked w14:val="1"/>
            <w14:checkedState w14:val="2612" w14:font="MS Gothic"/>
            <w14:uncheckedState w14:val="2610" w14:font="MS Gothic"/>
          </w14:checkbox>
        </w:sdtPr>
        <w:sdtContent>
          <w:r w:rsidR="00931261">
            <w:rPr>
              <w:rFonts w:ascii="MS Gothic" w:eastAsia="MS Gothic" w:hAnsi="MS Gothic" w:cs="Arial" w:hint="eastAsia"/>
              <w:color w:val="242424"/>
              <w:shd w:val="clear" w:color="auto" w:fill="FFFFFF"/>
            </w:rPr>
            <w:t>☒</w:t>
          </w:r>
        </w:sdtContent>
      </w:sdt>
      <w:r w:rsidR="0010340B" w:rsidRPr="00DC3F68">
        <w:rPr>
          <w:rFonts w:ascii="Arial" w:eastAsia="Times New Roman" w:hAnsi="Arial" w:cs="Arial"/>
          <w:color w:val="242424"/>
          <w:shd w:val="clear" w:color="auto" w:fill="FFFFFF"/>
        </w:rPr>
        <w:t xml:space="preserve"> </w:t>
      </w:r>
      <w:r w:rsidR="00EF0057" w:rsidRPr="00DC3F68">
        <w:rPr>
          <w:rFonts w:ascii="Arial" w:eastAsia="Times New Roman" w:hAnsi="Arial" w:cs="Arial"/>
          <w:color w:val="242424"/>
          <w:shd w:val="clear" w:color="auto" w:fill="FFFFFF"/>
        </w:rPr>
        <w:t>Kirk Ha</w:t>
      </w:r>
      <w:r w:rsidR="00E41FAF" w:rsidRPr="00DC3F68">
        <w:rPr>
          <w:rFonts w:ascii="Arial" w:eastAsia="Times New Roman" w:hAnsi="Arial" w:cs="Arial"/>
          <w:color w:val="242424"/>
          <w:shd w:val="clear" w:color="auto" w:fill="FFFFFF"/>
        </w:rPr>
        <w:t>an</w:t>
      </w:r>
      <w:r w:rsidR="0010340B" w:rsidRPr="00DC3F68">
        <w:rPr>
          <w:rFonts w:ascii="Arial" w:eastAsia="Times New Roman" w:hAnsi="Arial" w:cs="Arial"/>
          <w:color w:val="242424"/>
          <w:shd w:val="clear" w:color="auto" w:fill="FFFFFF"/>
        </w:rPr>
        <w:t xml:space="preserve"> (Chair)</w:t>
      </w:r>
      <w:r w:rsidR="0001220E" w:rsidRPr="00DC3F68">
        <w:rPr>
          <w:rFonts w:ascii="Arial" w:eastAsia="Times New Roman" w:hAnsi="Arial" w:cs="Arial"/>
          <w:color w:val="242424"/>
          <w:shd w:val="clear" w:color="auto" w:fill="FFFFFF"/>
        </w:rPr>
        <w:t xml:space="preserve"> Year </w:t>
      </w:r>
      <w:r w:rsidR="59AD58C5" w:rsidRPr="00DC3F68">
        <w:rPr>
          <w:rFonts w:ascii="Arial" w:eastAsia="Times New Roman" w:hAnsi="Arial" w:cs="Arial"/>
          <w:color w:val="242424"/>
          <w:shd w:val="clear" w:color="auto" w:fill="FFFFFF"/>
        </w:rPr>
        <w:t>2</w:t>
      </w:r>
      <w:r w:rsidR="00070256" w:rsidRPr="00DC3F68">
        <w:rPr>
          <w:rFonts w:ascii="Arial" w:eastAsia="Times New Roman" w:hAnsi="Arial" w:cs="Arial"/>
          <w:color w:val="242424"/>
          <w:shd w:val="clear" w:color="auto" w:fill="FFFFFF"/>
        </w:rPr>
        <w:t xml:space="preserve"> </w:t>
      </w:r>
    </w:p>
    <w:p w14:paraId="50EEE430" w14:textId="330C6BAC" w:rsidR="0010340B"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rPr>
          <w:id w:val="1869624679"/>
          <w14:checkbox>
            <w14:checked w14:val="0"/>
            <w14:checkedState w14:val="2612" w14:font="MS Gothic"/>
            <w14:uncheckedState w14:val="2610" w14:font="MS Gothic"/>
          </w14:checkbox>
        </w:sdtPr>
        <w:sdtContent>
          <w:r w:rsidR="4070B6D2" w:rsidRPr="00DC3F68">
            <w:rPr>
              <w:rFonts w:ascii="Segoe UI Symbol" w:eastAsia="MS Gothic" w:hAnsi="Segoe UI Symbol" w:cs="Segoe UI Symbol"/>
              <w:color w:val="242424"/>
            </w:rPr>
            <w:t>☐</w:t>
          </w:r>
        </w:sdtContent>
      </w:sdt>
      <w:r w:rsidR="4070B6D2" w:rsidRPr="00DC3F68">
        <w:rPr>
          <w:rFonts w:ascii="Arial" w:eastAsia="Times New Roman" w:hAnsi="Arial" w:cs="Arial"/>
          <w:color w:val="242424"/>
        </w:rPr>
        <w:t xml:space="preserve"> </w:t>
      </w:r>
      <w:r w:rsidR="4070B6D2" w:rsidRPr="00D256F0">
        <w:rPr>
          <w:rFonts w:ascii="Arial" w:eastAsia="Times New Roman" w:hAnsi="Arial" w:cs="Arial"/>
          <w:b/>
          <w:bCs/>
          <w:color w:val="242424"/>
        </w:rPr>
        <w:t>TBA (Vice Chair)</w:t>
      </w:r>
    </w:p>
    <w:p w14:paraId="74C82AE6" w14:textId="412AAA0F" w:rsidR="00095E6F" w:rsidRPr="00DC3F68" w:rsidRDefault="00000000" w:rsidP="1650B593">
      <w:pPr>
        <w:textAlignment w:val="baseline"/>
        <w:rPr>
          <w:rFonts w:ascii="Arial" w:eastAsia="Times New Roman" w:hAnsi="Arial" w:cs="Arial"/>
          <w:color w:val="242424"/>
        </w:rPr>
      </w:pPr>
      <w:sdt>
        <w:sdtPr>
          <w:rPr>
            <w:rFonts w:ascii="Arial" w:eastAsia="Times New Roman" w:hAnsi="Arial" w:cs="Arial"/>
            <w:color w:val="242424"/>
            <w:shd w:val="clear" w:color="auto" w:fill="FFFFFF"/>
          </w:rPr>
          <w:id w:val="-939991506"/>
          <w14:checkbox>
            <w14:checked w14:val="1"/>
            <w14:checkedState w14:val="2612" w14:font="MS Gothic"/>
            <w14:uncheckedState w14:val="2610" w14:font="MS Gothic"/>
          </w14:checkbox>
        </w:sdtPr>
        <w:sdtContent>
          <w:r w:rsidR="00461F25">
            <w:rPr>
              <w:rFonts w:ascii="MS Gothic" w:eastAsia="MS Gothic" w:hAnsi="MS Gothic" w:cs="Arial" w:hint="eastAsia"/>
              <w:color w:val="242424"/>
              <w:shd w:val="clear" w:color="auto" w:fill="FFFFFF"/>
            </w:rPr>
            <w:t>☒</w:t>
          </w:r>
        </w:sdtContent>
      </w:sdt>
      <w:r w:rsidR="0010340B" w:rsidRPr="00DC3F68">
        <w:rPr>
          <w:rFonts w:ascii="Arial" w:eastAsia="Times New Roman" w:hAnsi="Arial" w:cs="Arial"/>
          <w:color w:val="242424"/>
          <w:shd w:val="clear" w:color="auto" w:fill="FFFFFF"/>
        </w:rPr>
        <w:t xml:space="preserve"> </w:t>
      </w:r>
      <w:r w:rsidR="3B34054D" w:rsidRPr="00DC3F68">
        <w:rPr>
          <w:rFonts w:ascii="Arial" w:eastAsia="Times New Roman" w:hAnsi="Arial" w:cs="Arial"/>
          <w:color w:val="242424"/>
        </w:rPr>
        <w:t>Dean Schmidt (Past Chair) Year 4 (possible Final)</w:t>
      </w:r>
    </w:p>
    <w:p w14:paraId="0592B95B" w14:textId="0704CC3C" w:rsidR="00737181"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shd w:val="clear" w:color="auto" w:fill="FFFFFF"/>
          </w:rPr>
          <w:id w:val="-39364089"/>
          <w14:checkbox>
            <w14:checked w14:val="0"/>
            <w14:checkedState w14:val="2612" w14:font="MS Gothic"/>
            <w14:uncheckedState w14:val="2610" w14:font="MS Gothic"/>
          </w14:checkbox>
        </w:sdtPr>
        <w:sdtContent>
          <w:r w:rsidR="27C54B38" w:rsidRPr="00DC3F68">
            <w:rPr>
              <w:rFonts w:ascii="Segoe UI Symbol" w:eastAsia="MS Gothic" w:hAnsi="Segoe UI Symbol" w:cs="Segoe UI Symbol"/>
              <w:color w:val="242424"/>
              <w:shd w:val="clear" w:color="auto" w:fill="FFFFFF"/>
            </w:rPr>
            <w:t>☐</w:t>
          </w:r>
        </w:sdtContent>
      </w:sdt>
      <w:r w:rsidR="0010340B" w:rsidRPr="00DC3F68">
        <w:rPr>
          <w:rFonts w:ascii="Arial" w:eastAsia="Times New Roman" w:hAnsi="Arial" w:cs="Arial"/>
          <w:color w:val="242424"/>
          <w:shd w:val="clear" w:color="auto" w:fill="FFFFFF"/>
        </w:rPr>
        <w:t xml:space="preserve"> </w:t>
      </w:r>
      <w:r w:rsidR="00737181" w:rsidRPr="00DC3F68">
        <w:rPr>
          <w:rFonts w:ascii="Arial" w:eastAsia="Times New Roman" w:hAnsi="Arial" w:cs="Arial"/>
          <w:color w:val="242424"/>
          <w:shd w:val="clear" w:color="auto" w:fill="FFFFFF"/>
        </w:rPr>
        <w:t xml:space="preserve">Stephen </w:t>
      </w:r>
      <w:proofErr w:type="spellStart"/>
      <w:r w:rsidR="00737181" w:rsidRPr="00DC3F68">
        <w:rPr>
          <w:rFonts w:ascii="Arial" w:eastAsia="Times New Roman" w:hAnsi="Arial" w:cs="Arial"/>
          <w:color w:val="242424"/>
          <w:shd w:val="clear" w:color="auto" w:fill="FFFFFF"/>
        </w:rPr>
        <w:t>Arugay</w:t>
      </w:r>
      <w:proofErr w:type="spellEnd"/>
      <w:r w:rsidR="0001220E" w:rsidRPr="00DC3F68">
        <w:rPr>
          <w:rFonts w:ascii="Arial" w:eastAsia="Times New Roman" w:hAnsi="Arial" w:cs="Arial"/>
          <w:color w:val="242424"/>
          <w:shd w:val="clear" w:color="auto" w:fill="FFFFFF"/>
        </w:rPr>
        <w:t xml:space="preserve"> – Year </w:t>
      </w:r>
      <w:r w:rsidR="4120D20F" w:rsidRPr="00DC3F68">
        <w:rPr>
          <w:rFonts w:ascii="Arial" w:eastAsia="Times New Roman" w:hAnsi="Arial" w:cs="Arial"/>
          <w:color w:val="242424"/>
          <w:shd w:val="clear" w:color="auto" w:fill="FFFFFF"/>
        </w:rPr>
        <w:t>3</w:t>
      </w:r>
      <w:r w:rsidR="6420190E" w:rsidRPr="00DC3F68">
        <w:rPr>
          <w:rFonts w:ascii="Arial" w:eastAsia="Times New Roman" w:hAnsi="Arial" w:cs="Arial"/>
          <w:color w:val="242424"/>
          <w:shd w:val="clear" w:color="auto" w:fill="FFFFFF"/>
        </w:rPr>
        <w:t xml:space="preserve"> (possible Final)</w:t>
      </w:r>
    </w:p>
    <w:p w14:paraId="0720A5A5" w14:textId="4CDF13B6" w:rsidR="2AD101AC" w:rsidRPr="00DC3F68" w:rsidRDefault="00000000" w:rsidP="1650B593">
      <w:pPr>
        <w:rPr>
          <w:rFonts w:ascii="Arial" w:eastAsia="Calibri" w:hAnsi="Arial" w:cs="Arial"/>
        </w:rPr>
      </w:pPr>
      <w:sdt>
        <w:sdtPr>
          <w:rPr>
            <w:rFonts w:ascii="Arial" w:eastAsia="Times New Roman" w:hAnsi="Arial" w:cs="Arial"/>
            <w:color w:val="242424"/>
          </w:rPr>
          <w:id w:val="1893125072"/>
          <w14:checkbox>
            <w14:checked w14:val="1"/>
            <w14:checkedState w14:val="2612" w14:font="MS Gothic"/>
            <w14:uncheckedState w14:val="2610" w14:font="MS Gothic"/>
          </w14:checkbox>
        </w:sdtPr>
        <w:sdtContent>
          <w:r w:rsidR="00931261">
            <w:rPr>
              <w:rFonts w:ascii="MS Gothic" w:eastAsia="MS Gothic" w:hAnsi="MS Gothic" w:cs="Arial" w:hint="eastAsia"/>
              <w:color w:val="242424"/>
            </w:rPr>
            <w:t>☒</w:t>
          </w:r>
        </w:sdtContent>
      </w:sdt>
      <w:r w:rsidR="2AD101AC" w:rsidRPr="00DC3F68">
        <w:rPr>
          <w:rFonts w:ascii="Arial" w:eastAsia="Times New Roman" w:hAnsi="Arial" w:cs="Arial"/>
          <w:color w:val="242424"/>
        </w:rPr>
        <w:t xml:space="preserve"> </w:t>
      </w:r>
      <w:r w:rsidR="2AD101AC" w:rsidRPr="00DC3F68">
        <w:rPr>
          <w:rFonts w:ascii="Arial" w:eastAsia="Calibri" w:hAnsi="Arial" w:cs="Arial"/>
          <w:color w:val="242424"/>
        </w:rPr>
        <w:t>Brett Berry – Year 1</w:t>
      </w:r>
    </w:p>
    <w:p w14:paraId="68DD9A5E" w14:textId="61AA3EE0" w:rsidR="00737181" w:rsidRPr="00DC3F68" w:rsidRDefault="00000000" w:rsidP="00737181">
      <w:pPr>
        <w:textAlignment w:val="baseline"/>
        <w:rPr>
          <w:rFonts w:ascii="Arial" w:eastAsia="Times New Roman" w:hAnsi="Arial" w:cs="Arial"/>
          <w:color w:val="242424"/>
          <w:shd w:val="clear" w:color="auto" w:fill="FFFFFF"/>
        </w:rPr>
      </w:pPr>
      <w:sdt>
        <w:sdtPr>
          <w:rPr>
            <w:rFonts w:ascii="Arial" w:eastAsia="Times New Roman" w:hAnsi="Arial" w:cs="Arial"/>
            <w:color w:val="242424"/>
            <w:shd w:val="clear" w:color="auto" w:fill="FFFFFF"/>
          </w:rPr>
          <w:id w:val="-1884323484"/>
          <w14:checkbox>
            <w14:checked w14:val="1"/>
            <w14:checkedState w14:val="2612" w14:font="MS Gothic"/>
            <w14:uncheckedState w14:val="2610" w14:font="MS Gothic"/>
          </w14:checkbox>
        </w:sdtPr>
        <w:sdtContent>
          <w:r w:rsidR="00931261">
            <w:rPr>
              <w:rFonts w:ascii="MS Gothic" w:eastAsia="MS Gothic" w:hAnsi="MS Gothic" w:cs="Arial" w:hint="eastAsia"/>
              <w:color w:val="242424"/>
              <w:shd w:val="clear" w:color="auto" w:fill="FFFFFF"/>
            </w:rPr>
            <w:t>☒</w:t>
          </w:r>
        </w:sdtContent>
      </w:sdt>
      <w:r w:rsidR="0010340B" w:rsidRPr="00DC3F68">
        <w:rPr>
          <w:rFonts w:ascii="Arial" w:eastAsia="Times New Roman" w:hAnsi="Arial" w:cs="Arial"/>
          <w:color w:val="242424"/>
          <w:shd w:val="clear" w:color="auto" w:fill="FFFFFF"/>
        </w:rPr>
        <w:t xml:space="preserve"> </w:t>
      </w:r>
      <w:r w:rsidR="00737181" w:rsidRPr="00DC3F68">
        <w:rPr>
          <w:rFonts w:ascii="Arial" w:eastAsia="Times New Roman" w:hAnsi="Arial" w:cs="Arial"/>
          <w:color w:val="242424"/>
          <w:shd w:val="clear" w:color="auto" w:fill="FFFFFF"/>
        </w:rPr>
        <w:t>Bev Canaday</w:t>
      </w:r>
      <w:r w:rsidR="0001220E" w:rsidRPr="00DC3F68">
        <w:rPr>
          <w:rFonts w:ascii="Arial" w:eastAsia="Times New Roman" w:hAnsi="Arial" w:cs="Arial"/>
          <w:color w:val="242424"/>
          <w:shd w:val="clear" w:color="auto" w:fill="FFFFFF"/>
        </w:rPr>
        <w:t xml:space="preserve"> – Year </w:t>
      </w:r>
      <w:r w:rsidR="1943A4BB" w:rsidRPr="00DC3F68">
        <w:rPr>
          <w:rFonts w:ascii="Arial" w:eastAsia="Times New Roman" w:hAnsi="Arial" w:cs="Arial"/>
          <w:color w:val="242424"/>
          <w:shd w:val="clear" w:color="auto" w:fill="FFFFFF"/>
        </w:rPr>
        <w:t>3</w:t>
      </w:r>
      <w:r w:rsidR="4BAA8A2F" w:rsidRPr="00DC3F68">
        <w:rPr>
          <w:rFonts w:ascii="Arial" w:eastAsia="Times New Roman" w:hAnsi="Arial" w:cs="Arial"/>
          <w:color w:val="242424"/>
          <w:shd w:val="clear" w:color="auto" w:fill="FFFFFF"/>
        </w:rPr>
        <w:t xml:space="preserve"> (final)</w:t>
      </w:r>
    </w:p>
    <w:p w14:paraId="42D2969D" w14:textId="047D4085" w:rsidR="0B57468C" w:rsidRPr="00DC3F68" w:rsidRDefault="00000000" w:rsidP="1650B593">
      <w:pPr>
        <w:rPr>
          <w:rFonts w:ascii="Arial" w:eastAsia="Times New Roman" w:hAnsi="Arial" w:cs="Arial"/>
          <w:color w:val="242424"/>
        </w:rPr>
      </w:pPr>
      <w:sdt>
        <w:sdtPr>
          <w:rPr>
            <w:rFonts w:ascii="Arial" w:eastAsia="Times New Roman" w:hAnsi="Arial" w:cs="Arial"/>
            <w:color w:val="242424"/>
          </w:rPr>
          <w:id w:val="504919445"/>
          <w14:checkbox>
            <w14:checked w14:val="1"/>
            <w14:checkedState w14:val="2612" w14:font="MS Gothic"/>
            <w14:uncheckedState w14:val="2610" w14:font="MS Gothic"/>
          </w14:checkbox>
        </w:sdtPr>
        <w:sdtContent>
          <w:r w:rsidR="00931261">
            <w:rPr>
              <w:rFonts w:ascii="MS Gothic" w:eastAsia="MS Gothic" w:hAnsi="MS Gothic" w:cs="Arial" w:hint="eastAsia"/>
              <w:color w:val="242424"/>
            </w:rPr>
            <w:t>☒</w:t>
          </w:r>
        </w:sdtContent>
      </w:sdt>
      <w:r w:rsidR="0B57468C" w:rsidRPr="00DC3F68">
        <w:rPr>
          <w:rFonts w:ascii="Arial" w:eastAsia="Times New Roman" w:hAnsi="Arial" w:cs="Arial"/>
          <w:color w:val="242424"/>
        </w:rPr>
        <w:t xml:space="preserve"> Bronwynn Cutts – Year 5</w:t>
      </w:r>
    </w:p>
    <w:p w14:paraId="72B51E4F" w14:textId="0833306C" w:rsidR="2B60BFE8" w:rsidRPr="00DC3F68" w:rsidRDefault="00000000" w:rsidP="1650B593">
      <w:pPr>
        <w:rPr>
          <w:rFonts w:ascii="Arial" w:eastAsia="Times New Roman" w:hAnsi="Arial" w:cs="Arial"/>
          <w:color w:val="242424"/>
        </w:rPr>
      </w:pPr>
      <w:sdt>
        <w:sdtPr>
          <w:rPr>
            <w:rFonts w:ascii="Arial" w:eastAsia="Times New Roman" w:hAnsi="Arial" w:cs="Arial"/>
            <w:color w:val="242424"/>
          </w:rPr>
          <w:id w:val="1685124385"/>
          <w14:checkbox>
            <w14:checked w14:val="1"/>
            <w14:checkedState w14:val="2612" w14:font="MS Gothic"/>
            <w14:uncheckedState w14:val="2610" w14:font="MS Gothic"/>
          </w14:checkbox>
        </w:sdtPr>
        <w:sdtContent>
          <w:r w:rsidR="00931261">
            <w:rPr>
              <w:rFonts w:ascii="MS Gothic" w:eastAsia="MS Gothic" w:hAnsi="MS Gothic" w:cs="Arial" w:hint="eastAsia"/>
              <w:color w:val="242424"/>
            </w:rPr>
            <w:t>☒</w:t>
          </w:r>
        </w:sdtContent>
      </w:sdt>
      <w:r w:rsidR="2B60BFE8" w:rsidRPr="00DC3F68">
        <w:rPr>
          <w:rFonts w:ascii="Arial" w:eastAsia="Times New Roman" w:hAnsi="Arial" w:cs="Arial"/>
          <w:color w:val="242424"/>
        </w:rPr>
        <w:t xml:space="preserve"> Devyn Hucul – Year 1</w:t>
      </w:r>
    </w:p>
    <w:p w14:paraId="1C54D7FE" w14:textId="53961BF6" w:rsidR="0B57468C" w:rsidRPr="00DC3F68" w:rsidRDefault="00000000" w:rsidP="1650B593">
      <w:pPr>
        <w:rPr>
          <w:rFonts w:ascii="Arial" w:eastAsia="Times New Roman" w:hAnsi="Arial" w:cs="Arial"/>
          <w:color w:val="242424"/>
        </w:rPr>
      </w:pPr>
      <w:sdt>
        <w:sdtPr>
          <w:rPr>
            <w:rFonts w:ascii="Arial" w:eastAsia="Times New Roman" w:hAnsi="Arial" w:cs="Arial"/>
            <w:color w:val="242424"/>
          </w:rPr>
          <w:id w:val="1048802705"/>
          <w14:checkbox>
            <w14:checked w14:val="0"/>
            <w14:checkedState w14:val="2612" w14:font="MS Gothic"/>
            <w14:uncheckedState w14:val="2610" w14:font="MS Gothic"/>
          </w14:checkbox>
        </w:sdtPr>
        <w:sdtContent>
          <w:r w:rsidR="0B57468C" w:rsidRPr="00DC3F68">
            <w:rPr>
              <w:rFonts w:ascii="Segoe UI Symbol" w:eastAsia="MS Gothic" w:hAnsi="Segoe UI Symbol" w:cs="Segoe UI Symbol"/>
              <w:color w:val="242424"/>
            </w:rPr>
            <w:t>☐</w:t>
          </w:r>
        </w:sdtContent>
      </w:sdt>
      <w:r w:rsidR="0B57468C" w:rsidRPr="00DC3F68">
        <w:rPr>
          <w:rFonts w:ascii="Arial" w:eastAsia="Times New Roman" w:hAnsi="Arial" w:cs="Arial"/>
          <w:color w:val="242424"/>
        </w:rPr>
        <w:t xml:space="preserve"> Don Griffith – Year 6 (Final)</w:t>
      </w:r>
    </w:p>
    <w:p w14:paraId="4E27F12F" w14:textId="2B1ED0C1" w:rsidR="00865E7E" w:rsidRPr="00DC3F68" w:rsidRDefault="00000000" w:rsidP="00F267E9">
      <w:pPr>
        <w:textAlignment w:val="baseline"/>
        <w:rPr>
          <w:rFonts w:ascii="Arial" w:eastAsia="Times New Roman" w:hAnsi="Arial" w:cs="Arial"/>
          <w:color w:val="242424"/>
          <w:shd w:val="clear" w:color="auto" w:fill="FFFFFF"/>
          <w:lang w:val="en-CA"/>
        </w:rPr>
        <w:sectPr w:rsidR="00865E7E" w:rsidRPr="00DC3F68" w:rsidSect="00737181">
          <w:type w:val="continuous"/>
          <w:pgSz w:w="12240" w:h="15840" w:code="1"/>
          <w:pgMar w:top="720" w:right="720" w:bottom="720" w:left="720" w:header="706" w:footer="706" w:gutter="0"/>
          <w:cols w:num="2" w:space="708"/>
          <w:titlePg/>
          <w:docGrid w:linePitch="360"/>
        </w:sectPr>
      </w:pPr>
      <w:sdt>
        <w:sdtPr>
          <w:rPr>
            <w:rFonts w:ascii="Arial" w:eastAsia="Times New Roman" w:hAnsi="Arial" w:cs="Arial"/>
            <w:color w:val="242424"/>
            <w:shd w:val="clear" w:color="auto" w:fill="FFFFFF"/>
          </w:rPr>
          <w:id w:val="2079864259"/>
          <w14:checkbox>
            <w14:checked w14:val="0"/>
            <w14:checkedState w14:val="2612" w14:font="MS Gothic"/>
            <w14:uncheckedState w14:val="2610" w14:font="MS Gothic"/>
          </w14:checkbox>
        </w:sdtPr>
        <w:sdtContent>
          <w:r w:rsidR="6F7AF4CF" w:rsidRPr="00DC3F68">
            <w:rPr>
              <w:rFonts w:ascii="Segoe UI Symbol" w:eastAsia="MS Gothic" w:hAnsi="Segoe UI Symbol" w:cs="Segoe UI Symbol"/>
              <w:color w:val="242424"/>
              <w:shd w:val="clear" w:color="auto" w:fill="FFFFFF"/>
            </w:rPr>
            <w:t>☐</w:t>
          </w:r>
        </w:sdtContent>
      </w:sdt>
      <w:r w:rsidR="0010340B" w:rsidRPr="00DC3F68">
        <w:rPr>
          <w:rFonts w:ascii="Arial" w:eastAsia="Times New Roman" w:hAnsi="Arial" w:cs="Arial"/>
          <w:color w:val="242424"/>
          <w:shd w:val="clear" w:color="auto" w:fill="FFFFFF"/>
        </w:rPr>
        <w:t xml:space="preserve"> </w:t>
      </w:r>
      <w:r w:rsidR="00737181" w:rsidRPr="00DC3F68">
        <w:rPr>
          <w:rFonts w:ascii="Arial" w:eastAsia="Times New Roman" w:hAnsi="Arial" w:cs="Arial"/>
          <w:color w:val="242424"/>
          <w:shd w:val="clear" w:color="auto" w:fill="FFFFFF"/>
        </w:rPr>
        <w:t>Mary Jayne Lozada</w:t>
      </w:r>
      <w:r w:rsidR="0001220E" w:rsidRPr="00DC3F68">
        <w:rPr>
          <w:rFonts w:ascii="Arial" w:eastAsia="Times New Roman" w:hAnsi="Arial" w:cs="Arial"/>
          <w:color w:val="242424"/>
          <w:shd w:val="clear" w:color="auto" w:fill="FFFFFF"/>
        </w:rPr>
        <w:t xml:space="preserve"> – Year </w:t>
      </w:r>
      <w:r w:rsidR="0ECC19C7" w:rsidRPr="00DC3F68">
        <w:rPr>
          <w:rFonts w:ascii="Arial" w:eastAsia="Times New Roman" w:hAnsi="Arial" w:cs="Arial"/>
          <w:color w:val="242424"/>
          <w:shd w:val="clear" w:color="auto" w:fill="FFFFFF"/>
        </w:rPr>
        <w:t>3</w:t>
      </w:r>
      <w:r w:rsidR="7348C490" w:rsidRPr="00DC3F68">
        <w:rPr>
          <w:rFonts w:ascii="Arial" w:eastAsia="Times New Roman" w:hAnsi="Arial" w:cs="Arial"/>
          <w:color w:val="242424"/>
          <w:shd w:val="clear" w:color="auto" w:fill="FFFFFF"/>
        </w:rPr>
        <w:t xml:space="preserve"> (possible Final)</w:t>
      </w:r>
    </w:p>
    <w:p w14:paraId="0500AC9B" w14:textId="77777777" w:rsidR="00931261" w:rsidRDefault="00931261" w:rsidP="61D2FD32">
      <w:pPr>
        <w:shd w:val="clear" w:color="auto" w:fill="FDFDFD"/>
        <w:textAlignment w:val="baseline"/>
        <w:rPr>
          <w:rStyle w:val="Heading1Char"/>
          <w:rFonts w:ascii="Arial" w:hAnsi="Arial" w:cs="Arial"/>
          <w:sz w:val="24"/>
          <w:szCs w:val="24"/>
          <w:lang w:val="en-CA"/>
        </w:rPr>
      </w:pPr>
    </w:p>
    <w:p w14:paraId="5C91DA76" w14:textId="2289369B" w:rsidR="00A8760C" w:rsidRPr="00DC3F68" w:rsidRDefault="006F6B95" w:rsidP="61D2FD32">
      <w:pPr>
        <w:shd w:val="clear" w:color="auto" w:fill="FDFDFD"/>
        <w:textAlignment w:val="baseline"/>
        <w:rPr>
          <w:rFonts w:ascii="Arial" w:eastAsiaTheme="majorEastAsia" w:hAnsi="Arial" w:cs="Arial"/>
          <w:color w:val="000000"/>
          <w:lang w:val="en-CA"/>
        </w:rPr>
      </w:pPr>
      <w:r w:rsidRPr="00DC3F68">
        <w:rPr>
          <w:rStyle w:val="Heading1Char"/>
          <w:rFonts w:ascii="Arial" w:hAnsi="Arial" w:cs="Arial"/>
          <w:sz w:val="24"/>
          <w:szCs w:val="24"/>
          <w:lang w:val="en-CA"/>
        </w:rPr>
        <w:t>Introduction:</w:t>
      </w:r>
    </w:p>
    <w:p w14:paraId="3CE6F562" w14:textId="08F94BC7" w:rsidR="0010340B" w:rsidRPr="00942EAD" w:rsidRDefault="006F6B95" w:rsidP="1650B593">
      <w:pPr>
        <w:pStyle w:val="ListParagraph"/>
        <w:numPr>
          <w:ilvl w:val="0"/>
          <w:numId w:val="1"/>
        </w:numPr>
        <w:shd w:val="clear" w:color="auto" w:fill="FDFDFD"/>
        <w:textAlignment w:val="baseline"/>
        <w:rPr>
          <w:rFonts w:ascii="Arial" w:eastAsiaTheme="majorEastAsia" w:hAnsi="Arial" w:cs="Arial"/>
          <w:b/>
          <w:bCs/>
          <w:color w:val="000000" w:themeColor="text1"/>
          <w:lang w:val="en-CA"/>
        </w:rPr>
      </w:pPr>
      <w:r w:rsidRPr="00942EAD">
        <w:rPr>
          <w:rFonts w:ascii="Arial" w:eastAsiaTheme="majorEastAsia" w:hAnsi="Arial" w:cs="Arial"/>
          <w:b/>
          <w:bCs/>
          <w:color w:val="000000" w:themeColor="text1"/>
          <w:lang w:val="en-CA"/>
        </w:rPr>
        <w:t>Opening prayer and discussion</w:t>
      </w:r>
      <w:r w:rsidR="2CC11BD0" w:rsidRPr="00942EAD">
        <w:rPr>
          <w:rFonts w:ascii="Arial" w:eastAsiaTheme="majorEastAsia" w:hAnsi="Arial" w:cs="Arial"/>
          <w:b/>
          <w:bCs/>
          <w:color w:val="000000" w:themeColor="text1"/>
          <w:lang w:val="en-CA"/>
        </w:rPr>
        <w:t xml:space="preserve"> </w:t>
      </w:r>
      <w:r w:rsidR="00865E7E" w:rsidRPr="00942EAD">
        <w:rPr>
          <w:rFonts w:ascii="Arial" w:eastAsiaTheme="majorEastAsia" w:hAnsi="Arial" w:cs="Arial"/>
          <w:b/>
          <w:bCs/>
          <w:i/>
          <w:iCs/>
          <w:color w:val="000000" w:themeColor="text1"/>
          <w:lang w:val="en-CA"/>
        </w:rPr>
        <w:t xml:space="preserve"> </w:t>
      </w:r>
    </w:p>
    <w:p w14:paraId="0EE5DECE" w14:textId="33E8D503" w:rsidR="00931261" w:rsidRDefault="00931261" w:rsidP="00931261">
      <w:pPr>
        <w:pStyle w:val="ListParagraph"/>
        <w:shd w:val="clear" w:color="auto" w:fill="FDFDFD"/>
        <w:textAlignment w:val="baseline"/>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 xml:space="preserve">Introduction of Devyn and Brett, </w:t>
      </w:r>
      <w:r w:rsidR="00E91403">
        <w:rPr>
          <w:rFonts w:ascii="Arial" w:eastAsiaTheme="majorEastAsia" w:hAnsi="Arial" w:cs="Arial"/>
          <w:i/>
          <w:iCs/>
          <w:color w:val="000000" w:themeColor="text1"/>
          <w:lang w:val="en-CA"/>
        </w:rPr>
        <w:t>the</w:t>
      </w:r>
      <w:r>
        <w:rPr>
          <w:rFonts w:ascii="Arial" w:eastAsiaTheme="majorEastAsia" w:hAnsi="Arial" w:cs="Arial"/>
          <w:i/>
          <w:iCs/>
          <w:color w:val="000000" w:themeColor="text1"/>
          <w:lang w:val="en-CA"/>
        </w:rPr>
        <w:t xml:space="preserve"> new members.</w:t>
      </w:r>
    </w:p>
    <w:p w14:paraId="3F39A859" w14:textId="1DB08B4C" w:rsidR="00931261" w:rsidRDefault="00931261" w:rsidP="00E91403">
      <w:pPr>
        <w:pStyle w:val="ListParagraph"/>
        <w:shd w:val="clear" w:color="auto" w:fill="FDFDFD"/>
        <w:textAlignment w:val="baseline"/>
        <w:rPr>
          <w:rFonts w:ascii="Arial" w:eastAsiaTheme="majorEastAsia" w:hAnsi="Arial" w:cs="Arial"/>
          <w:i/>
          <w:iCs/>
          <w:color w:val="000000" w:themeColor="text1"/>
          <w:lang w:val="en-CA"/>
        </w:rPr>
      </w:pPr>
      <w:r w:rsidRPr="00931261">
        <w:rPr>
          <w:rFonts w:ascii="Arial" w:eastAsiaTheme="majorEastAsia" w:hAnsi="Arial" w:cs="Arial"/>
          <w:i/>
          <w:iCs/>
          <w:color w:val="000000" w:themeColor="text1"/>
          <w:lang w:val="en-CA"/>
        </w:rPr>
        <w:t>Time of prayer from this Sunday’s Gospel: Luke 14:25-33</w:t>
      </w:r>
      <w:r w:rsidR="00E91403">
        <w:rPr>
          <w:rFonts w:ascii="Arial" w:eastAsiaTheme="majorEastAsia" w:hAnsi="Arial" w:cs="Arial"/>
          <w:i/>
          <w:iCs/>
          <w:color w:val="000000" w:themeColor="text1"/>
          <w:lang w:val="en-CA"/>
        </w:rPr>
        <w:t xml:space="preserve"> “</w:t>
      </w:r>
      <w:r w:rsidR="00E91403" w:rsidRPr="00E91403">
        <w:rPr>
          <w:rFonts w:ascii="Arial" w:eastAsiaTheme="majorEastAsia" w:hAnsi="Arial" w:cs="Arial"/>
          <w:i/>
          <w:iCs/>
          <w:color w:val="000000" w:themeColor="text1"/>
          <w:lang w:val="en-CA"/>
        </w:rPr>
        <w:t>Whoever does not carry his own cross and come after me</w:t>
      </w:r>
      <w:r w:rsidR="00E91403">
        <w:rPr>
          <w:rFonts w:ascii="Arial" w:eastAsiaTheme="majorEastAsia" w:hAnsi="Arial" w:cs="Arial"/>
          <w:i/>
          <w:iCs/>
          <w:color w:val="000000" w:themeColor="text1"/>
          <w:lang w:val="en-CA"/>
        </w:rPr>
        <w:t xml:space="preserve"> </w:t>
      </w:r>
      <w:r w:rsidR="00E91403" w:rsidRPr="00E91403">
        <w:rPr>
          <w:rFonts w:ascii="Arial" w:eastAsiaTheme="majorEastAsia" w:hAnsi="Arial" w:cs="Arial"/>
          <w:i/>
          <w:iCs/>
          <w:color w:val="000000" w:themeColor="text1"/>
          <w:lang w:val="en-CA"/>
        </w:rPr>
        <w:t>cannot be my disciple.</w:t>
      </w:r>
      <w:r w:rsidR="00E91403">
        <w:rPr>
          <w:rFonts w:ascii="Arial" w:eastAsiaTheme="majorEastAsia" w:hAnsi="Arial" w:cs="Arial"/>
          <w:i/>
          <w:iCs/>
          <w:color w:val="000000" w:themeColor="text1"/>
          <w:lang w:val="en-CA"/>
        </w:rPr>
        <w:t>”</w:t>
      </w:r>
    </w:p>
    <w:p w14:paraId="623A12DE" w14:textId="77777777" w:rsidR="00E91403" w:rsidRPr="00E91403" w:rsidRDefault="00E91403" w:rsidP="00E91403">
      <w:pPr>
        <w:pStyle w:val="ListParagraph"/>
        <w:shd w:val="clear" w:color="auto" w:fill="FDFDFD"/>
        <w:textAlignment w:val="baseline"/>
        <w:rPr>
          <w:rFonts w:ascii="Arial" w:eastAsiaTheme="majorEastAsia" w:hAnsi="Arial" w:cs="Arial"/>
          <w:i/>
          <w:iCs/>
          <w:color w:val="000000" w:themeColor="text1"/>
          <w:lang w:val="en-CA"/>
        </w:rPr>
      </w:pPr>
    </w:p>
    <w:p w14:paraId="28ACFE7C" w14:textId="0E937A33" w:rsidR="00E91403" w:rsidRPr="00E91403" w:rsidRDefault="006F6B95" w:rsidP="00E91403">
      <w:pPr>
        <w:pStyle w:val="ListParagraph"/>
        <w:numPr>
          <w:ilvl w:val="0"/>
          <w:numId w:val="1"/>
        </w:numPr>
        <w:shd w:val="clear" w:color="auto" w:fill="FDFDFD"/>
        <w:textAlignment w:val="baseline"/>
        <w:rPr>
          <w:rFonts w:ascii="Arial" w:eastAsiaTheme="majorEastAsia" w:hAnsi="Arial" w:cs="Arial"/>
          <w:color w:val="000000" w:themeColor="text1"/>
          <w:lang w:val="en-CA"/>
        </w:rPr>
      </w:pPr>
      <w:r w:rsidRPr="00942EAD">
        <w:rPr>
          <w:rFonts w:ascii="Arial" w:eastAsiaTheme="majorEastAsia" w:hAnsi="Arial" w:cs="Arial"/>
          <w:b/>
          <w:bCs/>
          <w:color w:val="000000" w:themeColor="text1"/>
          <w:lang w:val="en-CA"/>
        </w:rPr>
        <w:t xml:space="preserve">Approval of </w:t>
      </w:r>
      <w:r w:rsidR="723312D5" w:rsidRPr="00942EAD">
        <w:rPr>
          <w:rFonts w:ascii="Arial" w:eastAsiaTheme="majorEastAsia" w:hAnsi="Arial" w:cs="Arial"/>
          <w:b/>
          <w:bCs/>
          <w:color w:val="000000" w:themeColor="text1"/>
          <w:lang w:val="en-CA"/>
        </w:rPr>
        <w:t xml:space="preserve">previous </w:t>
      </w:r>
      <w:r w:rsidR="009F697D" w:rsidRPr="00942EAD">
        <w:rPr>
          <w:rFonts w:ascii="Arial" w:eastAsiaTheme="majorEastAsia" w:hAnsi="Arial" w:cs="Arial"/>
          <w:b/>
          <w:bCs/>
          <w:color w:val="000000" w:themeColor="text1"/>
          <w:lang w:val="en-CA"/>
        </w:rPr>
        <w:t>meeting</w:t>
      </w:r>
      <w:r w:rsidR="723312D5" w:rsidRPr="00942EAD">
        <w:rPr>
          <w:rFonts w:ascii="Arial" w:eastAsiaTheme="majorEastAsia" w:hAnsi="Arial" w:cs="Arial"/>
          <w:b/>
          <w:bCs/>
          <w:color w:val="000000" w:themeColor="text1"/>
          <w:lang w:val="en-CA"/>
        </w:rPr>
        <w:t xml:space="preserve"> </w:t>
      </w:r>
      <w:r w:rsidR="009F697D" w:rsidRPr="00942EAD">
        <w:rPr>
          <w:rFonts w:ascii="Arial" w:eastAsiaTheme="majorEastAsia" w:hAnsi="Arial" w:cs="Arial"/>
          <w:b/>
          <w:bCs/>
          <w:color w:val="000000" w:themeColor="text1"/>
          <w:lang w:val="en-CA"/>
        </w:rPr>
        <w:t>m</w:t>
      </w:r>
      <w:r w:rsidR="723312D5" w:rsidRPr="00942EAD">
        <w:rPr>
          <w:rFonts w:ascii="Arial" w:eastAsiaTheme="majorEastAsia" w:hAnsi="Arial" w:cs="Arial"/>
          <w:b/>
          <w:bCs/>
          <w:color w:val="000000" w:themeColor="text1"/>
          <w:lang w:val="en-CA"/>
        </w:rPr>
        <w:t xml:space="preserve">inutes </w:t>
      </w:r>
      <w:r w:rsidRPr="00942EAD">
        <w:rPr>
          <w:rFonts w:ascii="Arial" w:eastAsiaTheme="majorEastAsia" w:hAnsi="Arial" w:cs="Arial"/>
          <w:b/>
          <w:bCs/>
          <w:color w:val="000000" w:themeColor="text1"/>
          <w:lang w:val="en-CA"/>
        </w:rPr>
        <w:t>and matters arising from minutes.</w:t>
      </w:r>
      <w:r w:rsidR="00E91403">
        <w:rPr>
          <w:rFonts w:ascii="Arial" w:eastAsiaTheme="majorEastAsia" w:hAnsi="Arial" w:cs="Arial"/>
          <w:color w:val="000000" w:themeColor="text1"/>
          <w:lang w:val="en-CA"/>
        </w:rPr>
        <w:br/>
      </w:r>
      <w:r w:rsidR="00E91403" w:rsidRPr="00E91403">
        <w:rPr>
          <w:rFonts w:ascii="Arial" w:eastAsiaTheme="majorEastAsia" w:hAnsi="Arial" w:cs="Arial"/>
          <w:i/>
          <w:iCs/>
          <w:color w:val="000000" w:themeColor="text1"/>
          <w:lang w:val="en-CA"/>
        </w:rPr>
        <w:t xml:space="preserve">Motion to approve May’s minutes by Dean and seconded by Bronwynn. </w:t>
      </w:r>
      <w:r w:rsidR="00E91403">
        <w:rPr>
          <w:rFonts w:ascii="Arial" w:eastAsiaTheme="majorEastAsia" w:hAnsi="Arial" w:cs="Arial"/>
          <w:i/>
          <w:iCs/>
          <w:color w:val="000000" w:themeColor="text1"/>
          <w:lang w:val="en-CA"/>
        </w:rPr>
        <w:br/>
      </w:r>
    </w:p>
    <w:p w14:paraId="3DEB1919" w14:textId="6D487700" w:rsidR="00E91403" w:rsidRPr="00E91403" w:rsidRDefault="006F6B95" w:rsidP="00E91403">
      <w:pPr>
        <w:pStyle w:val="ListParagraph"/>
        <w:numPr>
          <w:ilvl w:val="0"/>
          <w:numId w:val="1"/>
        </w:numPr>
        <w:shd w:val="clear" w:color="auto" w:fill="FDFDFD"/>
        <w:textAlignment w:val="baseline"/>
        <w:rPr>
          <w:rFonts w:ascii="Arial" w:eastAsiaTheme="majorEastAsia" w:hAnsi="Arial" w:cs="Arial"/>
          <w:i/>
          <w:iCs/>
          <w:color w:val="000000" w:themeColor="text1"/>
          <w:lang w:val="en-CA"/>
        </w:rPr>
      </w:pPr>
      <w:r w:rsidRPr="00942EAD">
        <w:rPr>
          <w:rFonts w:ascii="Arial" w:eastAsiaTheme="majorEastAsia" w:hAnsi="Arial" w:cs="Arial"/>
          <w:b/>
          <w:bCs/>
          <w:color w:val="000000" w:themeColor="text1"/>
          <w:lang w:val="en-CA"/>
        </w:rPr>
        <w:t>Agenda review</w:t>
      </w:r>
      <w:r w:rsidR="3829AE07" w:rsidRPr="00942EAD">
        <w:rPr>
          <w:rFonts w:ascii="Arial" w:eastAsiaTheme="majorEastAsia" w:hAnsi="Arial" w:cs="Arial"/>
          <w:b/>
          <w:bCs/>
          <w:color w:val="000000" w:themeColor="text1"/>
          <w:lang w:val="en-CA"/>
        </w:rPr>
        <w:t xml:space="preserve"> and Approval</w:t>
      </w:r>
      <w:r w:rsidRPr="00E91403">
        <w:rPr>
          <w:rFonts w:ascii="Arial" w:hAnsi="Arial" w:cs="Arial"/>
        </w:rPr>
        <w:br/>
      </w:r>
      <w:r w:rsidR="00E91403" w:rsidRPr="00E91403">
        <w:rPr>
          <w:rFonts w:ascii="Arial" w:eastAsiaTheme="majorEastAsia" w:hAnsi="Arial" w:cs="Arial"/>
          <w:i/>
          <w:iCs/>
          <w:color w:val="000000" w:themeColor="text1"/>
          <w:lang w:val="en-CA"/>
        </w:rPr>
        <w:t xml:space="preserve">Motion to approve agenda by Bev and seconded by Bronwynn. </w:t>
      </w:r>
    </w:p>
    <w:p w14:paraId="1804D8EE" w14:textId="7F2EAAFF" w:rsidR="0010340B" w:rsidRPr="00DC3F68" w:rsidRDefault="0010340B" w:rsidP="00E91403">
      <w:pPr>
        <w:pStyle w:val="ListParagraph"/>
        <w:shd w:val="clear" w:color="auto" w:fill="FDFDFD"/>
        <w:textAlignment w:val="baseline"/>
        <w:rPr>
          <w:rFonts w:ascii="Arial" w:eastAsiaTheme="majorEastAsia" w:hAnsi="Arial" w:cs="Arial"/>
          <w:color w:val="000000" w:themeColor="text1"/>
          <w:lang w:val="en-CA"/>
        </w:rPr>
      </w:pPr>
    </w:p>
    <w:p w14:paraId="7AF22CCE" w14:textId="06848AF3" w:rsidR="009E72D4" w:rsidRPr="00DC3F68" w:rsidRDefault="006F6B95" w:rsidP="61D2FD32">
      <w:pPr>
        <w:shd w:val="clear" w:color="auto" w:fill="FDFDFD"/>
        <w:textAlignment w:val="baseline"/>
        <w:rPr>
          <w:rFonts w:ascii="Arial" w:eastAsiaTheme="majorEastAsia" w:hAnsi="Arial" w:cs="Arial"/>
          <w:color w:val="000000"/>
          <w:lang w:val="en-CA"/>
        </w:rPr>
      </w:pPr>
      <w:r w:rsidRPr="00DC3F68">
        <w:rPr>
          <w:rStyle w:val="Heading1Char"/>
          <w:rFonts w:ascii="Arial" w:hAnsi="Arial" w:cs="Arial"/>
          <w:sz w:val="24"/>
          <w:szCs w:val="24"/>
          <w:lang w:val="en-CA"/>
        </w:rPr>
        <w:t>Main goal</w:t>
      </w:r>
      <w:r w:rsidR="00873576" w:rsidRPr="00DC3F68">
        <w:rPr>
          <w:rStyle w:val="Heading1Char"/>
          <w:rFonts w:ascii="Arial" w:hAnsi="Arial" w:cs="Arial"/>
          <w:sz w:val="24"/>
          <w:szCs w:val="24"/>
          <w:lang w:val="en-CA"/>
        </w:rPr>
        <w:t>(</w:t>
      </w:r>
      <w:r w:rsidRPr="00DC3F68">
        <w:rPr>
          <w:rStyle w:val="Heading1Char"/>
          <w:rFonts w:ascii="Arial" w:hAnsi="Arial" w:cs="Arial"/>
          <w:sz w:val="24"/>
          <w:szCs w:val="24"/>
          <w:lang w:val="en-CA"/>
        </w:rPr>
        <w:t>s</w:t>
      </w:r>
      <w:r w:rsidR="00873576" w:rsidRPr="00DC3F68">
        <w:rPr>
          <w:rStyle w:val="Heading1Char"/>
          <w:rFonts w:ascii="Arial" w:hAnsi="Arial" w:cs="Arial"/>
          <w:sz w:val="24"/>
          <w:szCs w:val="24"/>
          <w:lang w:val="en-CA"/>
        </w:rPr>
        <w:t>)</w:t>
      </w:r>
      <w:r w:rsidR="00A8760C" w:rsidRPr="00DC3F68">
        <w:rPr>
          <w:rStyle w:val="Heading1Char"/>
          <w:rFonts w:ascii="Arial" w:hAnsi="Arial" w:cs="Arial"/>
          <w:sz w:val="24"/>
          <w:szCs w:val="24"/>
          <w:lang w:val="en-CA"/>
        </w:rPr>
        <w:t>:</w:t>
      </w:r>
    </w:p>
    <w:p w14:paraId="76C8E090" w14:textId="34599CCA" w:rsidR="005C6841" w:rsidRPr="00942EAD" w:rsidRDefault="005C6841" w:rsidP="008A644F">
      <w:pPr>
        <w:pStyle w:val="ListParagraph"/>
        <w:numPr>
          <w:ilvl w:val="0"/>
          <w:numId w:val="2"/>
        </w:numPr>
        <w:shd w:val="clear" w:color="auto" w:fill="FDFDFD"/>
        <w:rPr>
          <w:rFonts w:ascii="Arial" w:eastAsiaTheme="majorEastAsia" w:hAnsi="Arial" w:cs="Arial"/>
          <w:b/>
          <w:bCs/>
          <w:color w:val="000000" w:themeColor="text1"/>
          <w:lang w:val="en-CA"/>
        </w:rPr>
      </w:pPr>
      <w:r w:rsidRPr="00942EAD">
        <w:rPr>
          <w:rFonts w:ascii="Arial" w:eastAsiaTheme="majorEastAsia" w:hAnsi="Arial" w:cs="Arial"/>
          <w:b/>
          <w:bCs/>
          <w:color w:val="000000"/>
          <w:lang w:val="en-CA"/>
        </w:rPr>
        <w:t>Purpose and goals of Parish Pastoral Council Meetings</w:t>
      </w:r>
      <w:r w:rsidR="008A644F" w:rsidRPr="00942EAD">
        <w:rPr>
          <w:rFonts w:ascii="Arial" w:eastAsiaTheme="majorEastAsia" w:hAnsi="Arial" w:cs="Arial"/>
          <w:b/>
          <w:bCs/>
          <w:color w:val="000000"/>
          <w:lang w:val="en-CA"/>
        </w:rPr>
        <w:t xml:space="preserve"> /</w:t>
      </w:r>
      <w:r w:rsidR="008A644F" w:rsidRPr="00942EAD">
        <w:rPr>
          <w:rFonts w:ascii="Arial" w:eastAsiaTheme="majorEastAsia" w:hAnsi="Arial" w:cs="Arial"/>
          <w:b/>
          <w:bCs/>
          <w:color w:val="000000" w:themeColor="text1"/>
          <w:lang w:val="en-CA"/>
        </w:rPr>
        <w:t xml:space="preserve"> PPC meeting attendance expectations</w:t>
      </w:r>
    </w:p>
    <w:p w14:paraId="51AAFF86" w14:textId="1E11EF57" w:rsidR="00E91403" w:rsidRDefault="00E91403" w:rsidP="00E91403">
      <w:pPr>
        <w:pStyle w:val="ListParagraph"/>
        <w:shd w:val="clear" w:color="auto" w:fill="FDFDFD"/>
        <w:rPr>
          <w:rFonts w:ascii="Arial" w:eastAsiaTheme="majorEastAsia" w:hAnsi="Arial" w:cs="Arial"/>
          <w:i/>
          <w:iCs/>
          <w:color w:val="000000" w:themeColor="text1"/>
          <w:lang w:val="en-CA"/>
        </w:rPr>
      </w:pPr>
      <w:r w:rsidRPr="00E91403">
        <w:rPr>
          <w:rFonts w:ascii="Arial" w:eastAsiaTheme="majorEastAsia" w:hAnsi="Arial" w:cs="Arial"/>
          <w:i/>
          <w:iCs/>
          <w:color w:val="000000" w:themeColor="text1"/>
          <w:lang w:val="en-CA"/>
        </w:rPr>
        <w:t>The primary purpose</w:t>
      </w:r>
      <w:r>
        <w:rPr>
          <w:rFonts w:ascii="Arial" w:eastAsiaTheme="majorEastAsia" w:hAnsi="Arial" w:cs="Arial"/>
          <w:i/>
          <w:iCs/>
          <w:color w:val="000000" w:themeColor="text1"/>
          <w:lang w:val="en-CA"/>
        </w:rPr>
        <w:t xml:space="preserve"> of the PPC</w:t>
      </w:r>
      <w:r w:rsidRPr="00E91403">
        <w:rPr>
          <w:rFonts w:ascii="Arial" w:eastAsiaTheme="majorEastAsia" w:hAnsi="Arial" w:cs="Arial"/>
          <w:i/>
          <w:iCs/>
          <w:color w:val="000000" w:themeColor="text1"/>
          <w:lang w:val="en-CA"/>
        </w:rPr>
        <w:t xml:space="preserve"> is to be an advisory </w:t>
      </w:r>
      <w:r>
        <w:rPr>
          <w:rFonts w:ascii="Arial" w:eastAsiaTheme="majorEastAsia" w:hAnsi="Arial" w:cs="Arial"/>
          <w:i/>
          <w:iCs/>
          <w:color w:val="000000" w:themeColor="text1"/>
          <w:lang w:val="en-CA"/>
        </w:rPr>
        <w:t xml:space="preserve">or “sounding” </w:t>
      </w:r>
      <w:r w:rsidRPr="00E91403">
        <w:rPr>
          <w:rFonts w:ascii="Arial" w:eastAsiaTheme="majorEastAsia" w:hAnsi="Arial" w:cs="Arial"/>
          <w:i/>
          <w:iCs/>
          <w:color w:val="000000" w:themeColor="text1"/>
          <w:lang w:val="en-CA"/>
        </w:rPr>
        <w:t>board for the pastor. The goal is for the priest to be aware of the various voices within the parish</w:t>
      </w:r>
      <w:r w:rsidR="002F2F3D">
        <w:rPr>
          <w:rFonts w:ascii="Arial" w:eastAsiaTheme="majorEastAsia" w:hAnsi="Arial" w:cs="Arial"/>
          <w:i/>
          <w:iCs/>
          <w:color w:val="000000" w:themeColor="text1"/>
          <w:lang w:val="en-CA"/>
        </w:rPr>
        <w:t>—c</w:t>
      </w:r>
      <w:r>
        <w:rPr>
          <w:rFonts w:ascii="Arial" w:eastAsiaTheme="majorEastAsia" w:hAnsi="Arial" w:cs="Arial"/>
          <w:i/>
          <w:iCs/>
          <w:color w:val="000000" w:themeColor="text1"/>
          <w:lang w:val="en-CA"/>
        </w:rPr>
        <w:t xml:space="preserve">reative brainstorming and discussion. In smaller parishes, the PPC also tends to run the parish and the ministries. Since St Anne’s has a large staff, the PPC functions in more of a visionary role. </w:t>
      </w:r>
      <w:r w:rsidR="002F2F3D">
        <w:rPr>
          <w:rFonts w:ascii="Arial" w:eastAsiaTheme="majorEastAsia" w:hAnsi="Arial" w:cs="Arial"/>
          <w:i/>
          <w:iCs/>
          <w:color w:val="000000" w:themeColor="text1"/>
          <w:lang w:val="en-CA"/>
        </w:rPr>
        <w:t>Getting a sense of the parish.</w:t>
      </w:r>
    </w:p>
    <w:p w14:paraId="6582BD26" w14:textId="6FFF1236" w:rsidR="002F2F3D" w:rsidRPr="00E91403" w:rsidRDefault="002F2F3D" w:rsidP="00E91403">
      <w:pPr>
        <w:pStyle w:val="ListParagraph"/>
        <w:shd w:val="clear" w:color="auto" w:fill="FDFDFD"/>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 xml:space="preserve">The responsibility of PPC is to attend the monthly meetings (first Thursday of the month). PPC should also be present at Mass (for increased visibility of PPC). </w:t>
      </w:r>
    </w:p>
    <w:p w14:paraId="1708B407" w14:textId="77777777" w:rsidR="00E91403" w:rsidRPr="008A644F" w:rsidRDefault="00E91403" w:rsidP="00E91403">
      <w:pPr>
        <w:pStyle w:val="ListParagraph"/>
        <w:shd w:val="clear" w:color="auto" w:fill="FDFDFD"/>
        <w:rPr>
          <w:rFonts w:ascii="Arial" w:eastAsiaTheme="majorEastAsia" w:hAnsi="Arial" w:cs="Arial"/>
          <w:color w:val="000000" w:themeColor="text1"/>
          <w:lang w:val="en-CA"/>
        </w:rPr>
      </w:pPr>
    </w:p>
    <w:p w14:paraId="4A1CD66C" w14:textId="6E19AD46" w:rsidR="00B21DA3" w:rsidRPr="00942EAD" w:rsidRDefault="00B21DA3" w:rsidP="008A644F">
      <w:pPr>
        <w:pStyle w:val="ListParagraph"/>
        <w:numPr>
          <w:ilvl w:val="0"/>
          <w:numId w:val="2"/>
        </w:numPr>
        <w:shd w:val="clear" w:color="auto" w:fill="FDFDFD"/>
        <w:textAlignment w:val="baseline"/>
        <w:rPr>
          <w:rFonts w:ascii="Arial" w:eastAsiaTheme="majorEastAsia" w:hAnsi="Arial" w:cs="Arial"/>
          <w:b/>
          <w:bCs/>
          <w:color w:val="000000"/>
          <w:lang w:val="en-CA"/>
        </w:rPr>
      </w:pPr>
      <w:r w:rsidRPr="00942EAD">
        <w:rPr>
          <w:rFonts w:ascii="Arial" w:eastAsiaTheme="majorEastAsia" w:hAnsi="Arial" w:cs="Arial"/>
          <w:b/>
          <w:bCs/>
          <w:color w:val="000000" w:themeColor="text1"/>
          <w:lang w:val="en-CA"/>
        </w:rPr>
        <w:t>Data-driven ways to improve Mass participation/service (time, talent, treasure message to parishioners)</w:t>
      </w:r>
    </w:p>
    <w:p w14:paraId="3FE031B2" w14:textId="3B7E9E44" w:rsidR="002F2F3D" w:rsidRDefault="002F2F3D" w:rsidP="002F2F3D">
      <w:pPr>
        <w:pStyle w:val="ListParagraph"/>
        <w:shd w:val="clear" w:color="auto" w:fill="FDFDFD"/>
        <w:textAlignment w:val="baseline"/>
        <w:rPr>
          <w:rFonts w:ascii="Arial" w:eastAsiaTheme="majorEastAsia" w:hAnsi="Arial" w:cs="Arial"/>
          <w:i/>
          <w:iCs/>
          <w:color w:val="000000"/>
          <w:lang w:val="en-CA"/>
        </w:rPr>
      </w:pPr>
      <w:r w:rsidRPr="002F2F3D">
        <w:rPr>
          <w:rFonts w:ascii="Arial" w:eastAsiaTheme="majorEastAsia" w:hAnsi="Arial" w:cs="Arial"/>
          <w:i/>
          <w:iCs/>
          <w:color w:val="000000"/>
          <w:lang w:val="en-CA"/>
        </w:rPr>
        <w:t xml:space="preserve">See </w:t>
      </w:r>
      <w:r w:rsidR="00942EAD">
        <w:rPr>
          <w:rFonts w:ascii="Arial" w:eastAsiaTheme="majorEastAsia" w:hAnsi="Arial" w:cs="Arial"/>
          <w:i/>
          <w:iCs/>
          <w:color w:val="000000"/>
          <w:lang w:val="en-CA"/>
        </w:rPr>
        <w:t xml:space="preserve">full </w:t>
      </w:r>
      <w:r w:rsidRPr="002F2F3D">
        <w:rPr>
          <w:rFonts w:ascii="Arial" w:eastAsiaTheme="majorEastAsia" w:hAnsi="Arial" w:cs="Arial"/>
          <w:i/>
          <w:iCs/>
          <w:color w:val="000000"/>
          <w:lang w:val="en-CA"/>
        </w:rPr>
        <w:t>Mass Attendance at back of agenda.</w:t>
      </w:r>
      <w:r w:rsidR="00942EAD">
        <w:rPr>
          <w:rFonts w:ascii="Arial" w:eastAsiaTheme="majorEastAsia" w:hAnsi="Arial" w:cs="Arial"/>
          <w:i/>
          <w:iCs/>
          <w:color w:val="000000"/>
          <w:lang w:val="en-CA"/>
        </w:rPr>
        <w:t xml:space="preserve"> </w:t>
      </w:r>
    </w:p>
    <w:tbl>
      <w:tblPr>
        <w:tblW w:w="6500" w:type="dxa"/>
        <w:jc w:val="center"/>
        <w:tblLook w:val="04A0" w:firstRow="1" w:lastRow="0" w:firstColumn="1" w:lastColumn="0" w:noHBand="0" w:noVBand="1"/>
      </w:tblPr>
      <w:tblGrid>
        <w:gridCol w:w="1300"/>
        <w:gridCol w:w="1300"/>
        <w:gridCol w:w="1300"/>
        <w:gridCol w:w="1300"/>
        <w:gridCol w:w="1300"/>
      </w:tblGrid>
      <w:tr w:rsidR="00942EAD" w:rsidRPr="00942EAD" w14:paraId="16B83866" w14:textId="77777777" w:rsidTr="00942EAD">
        <w:trPr>
          <w:trHeight w:val="340"/>
          <w:jc w:val="center"/>
        </w:trPr>
        <w:tc>
          <w:tcPr>
            <w:tcW w:w="1300" w:type="dxa"/>
            <w:tcBorders>
              <w:top w:val="nil"/>
              <w:left w:val="nil"/>
              <w:bottom w:val="nil"/>
              <w:right w:val="nil"/>
            </w:tcBorders>
            <w:noWrap/>
            <w:vAlign w:val="bottom"/>
            <w:hideMark/>
          </w:tcPr>
          <w:p w14:paraId="2AE3D24D" w14:textId="77777777" w:rsidR="00942EAD" w:rsidRPr="00942EAD" w:rsidRDefault="00942EAD" w:rsidP="00942EAD">
            <w:pPr>
              <w:jc w:val="right"/>
              <w:rPr>
                <w:rFonts w:ascii="Calibri" w:eastAsia="Times New Roman" w:hAnsi="Calibri" w:cs="Calibri"/>
                <w:color w:val="000000"/>
                <w:lang w:val="en-CA"/>
              </w:rPr>
            </w:pPr>
            <w:r w:rsidRPr="00942EAD">
              <w:rPr>
                <w:rFonts w:ascii="Calibri" w:eastAsia="Times New Roman" w:hAnsi="Calibri" w:cs="Calibri"/>
                <w:color w:val="000000"/>
                <w:lang w:val="en-CA"/>
              </w:rPr>
              <w:t>2024</w:t>
            </w:r>
          </w:p>
        </w:tc>
        <w:tc>
          <w:tcPr>
            <w:tcW w:w="1300" w:type="dxa"/>
            <w:tcBorders>
              <w:top w:val="nil"/>
              <w:left w:val="nil"/>
              <w:bottom w:val="nil"/>
              <w:right w:val="nil"/>
            </w:tcBorders>
            <w:noWrap/>
            <w:vAlign w:val="bottom"/>
            <w:hideMark/>
          </w:tcPr>
          <w:p w14:paraId="01078DAC" w14:textId="77777777" w:rsidR="00942EAD" w:rsidRPr="00942EAD" w:rsidRDefault="00942EAD" w:rsidP="00942EAD">
            <w:pPr>
              <w:jc w:val="right"/>
              <w:rPr>
                <w:rFonts w:ascii="Calibri" w:eastAsia="Times New Roman" w:hAnsi="Calibri" w:cs="Calibri"/>
                <w:color w:val="000000"/>
                <w:lang w:val="en-CA"/>
              </w:rPr>
            </w:pPr>
          </w:p>
        </w:tc>
        <w:tc>
          <w:tcPr>
            <w:tcW w:w="1300" w:type="dxa"/>
            <w:tcBorders>
              <w:top w:val="nil"/>
              <w:left w:val="nil"/>
              <w:bottom w:val="nil"/>
              <w:right w:val="nil"/>
            </w:tcBorders>
            <w:noWrap/>
            <w:vAlign w:val="bottom"/>
            <w:hideMark/>
          </w:tcPr>
          <w:p w14:paraId="19D2ADB8" w14:textId="77777777" w:rsidR="00942EAD" w:rsidRPr="00942EAD" w:rsidRDefault="00942EAD" w:rsidP="00942EAD">
            <w:pPr>
              <w:rPr>
                <w:rFonts w:ascii="Times New Roman" w:eastAsia="Times New Roman" w:hAnsi="Times New Roman" w:cs="Times New Roman"/>
                <w:sz w:val="20"/>
                <w:szCs w:val="20"/>
                <w:lang w:val="en-CA"/>
              </w:rPr>
            </w:pPr>
          </w:p>
        </w:tc>
        <w:tc>
          <w:tcPr>
            <w:tcW w:w="1300" w:type="dxa"/>
            <w:tcBorders>
              <w:top w:val="nil"/>
              <w:left w:val="nil"/>
              <w:bottom w:val="nil"/>
              <w:right w:val="nil"/>
            </w:tcBorders>
            <w:noWrap/>
            <w:vAlign w:val="bottom"/>
            <w:hideMark/>
          </w:tcPr>
          <w:p w14:paraId="425F2218" w14:textId="77777777" w:rsidR="00942EAD" w:rsidRPr="00942EAD" w:rsidRDefault="00942EAD" w:rsidP="00942EAD">
            <w:pPr>
              <w:jc w:val="right"/>
              <w:rPr>
                <w:rFonts w:ascii="Calibri" w:eastAsia="Times New Roman" w:hAnsi="Calibri" w:cs="Calibri"/>
                <w:color w:val="000000"/>
                <w:lang w:val="en-CA"/>
              </w:rPr>
            </w:pPr>
            <w:r w:rsidRPr="00942EAD">
              <w:rPr>
                <w:rFonts w:ascii="Calibri" w:eastAsia="Times New Roman" w:hAnsi="Calibri" w:cs="Calibri"/>
                <w:color w:val="000000"/>
                <w:lang w:val="en-CA"/>
              </w:rPr>
              <w:t>2025</w:t>
            </w:r>
          </w:p>
        </w:tc>
        <w:tc>
          <w:tcPr>
            <w:tcW w:w="1300" w:type="dxa"/>
            <w:tcBorders>
              <w:top w:val="nil"/>
              <w:left w:val="nil"/>
              <w:bottom w:val="nil"/>
              <w:right w:val="nil"/>
            </w:tcBorders>
            <w:noWrap/>
            <w:vAlign w:val="bottom"/>
            <w:hideMark/>
          </w:tcPr>
          <w:p w14:paraId="56ABC52D" w14:textId="77777777" w:rsidR="00942EAD" w:rsidRPr="00942EAD" w:rsidRDefault="00942EAD" w:rsidP="00942EAD">
            <w:pPr>
              <w:jc w:val="right"/>
              <w:rPr>
                <w:rFonts w:ascii="Calibri" w:eastAsia="Times New Roman" w:hAnsi="Calibri" w:cs="Calibri"/>
                <w:color w:val="000000"/>
                <w:lang w:val="en-CA"/>
              </w:rPr>
            </w:pPr>
          </w:p>
        </w:tc>
      </w:tr>
      <w:tr w:rsidR="00942EAD" w:rsidRPr="00942EAD" w14:paraId="44AA6D4A" w14:textId="77777777" w:rsidTr="00942EAD">
        <w:trPr>
          <w:trHeight w:val="320"/>
          <w:jc w:val="center"/>
        </w:trPr>
        <w:tc>
          <w:tcPr>
            <w:tcW w:w="1300" w:type="dxa"/>
            <w:tcBorders>
              <w:top w:val="single" w:sz="8" w:space="0" w:color="000000"/>
              <w:left w:val="single" w:sz="8" w:space="0" w:color="000000"/>
              <w:bottom w:val="nil"/>
              <w:right w:val="nil"/>
            </w:tcBorders>
            <w:noWrap/>
            <w:vAlign w:val="bottom"/>
            <w:hideMark/>
          </w:tcPr>
          <w:p w14:paraId="34586DDB"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5pm Avg</w:t>
            </w:r>
          </w:p>
        </w:tc>
        <w:tc>
          <w:tcPr>
            <w:tcW w:w="1300" w:type="dxa"/>
            <w:tcBorders>
              <w:top w:val="single" w:sz="8" w:space="0" w:color="000000"/>
              <w:left w:val="nil"/>
              <w:bottom w:val="nil"/>
              <w:right w:val="single" w:sz="8" w:space="0" w:color="000000"/>
            </w:tcBorders>
            <w:noWrap/>
            <w:vAlign w:val="bottom"/>
            <w:hideMark/>
          </w:tcPr>
          <w:p w14:paraId="3F7B4B5E" w14:textId="77777777" w:rsidR="00942EAD" w:rsidRPr="00942EAD" w:rsidRDefault="00942EAD" w:rsidP="00942EAD">
            <w:pPr>
              <w:jc w:val="right"/>
              <w:rPr>
                <w:rFonts w:ascii="Calibri" w:eastAsia="Times New Roman" w:hAnsi="Calibri" w:cs="Calibri"/>
                <w:color w:val="000000"/>
                <w:sz w:val="22"/>
                <w:szCs w:val="22"/>
                <w:lang w:val="en-CA"/>
              </w:rPr>
            </w:pPr>
            <w:r w:rsidRPr="00942EAD">
              <w:rPr>
                <w:rFonts w:ascii="Calibri" w:eastAsia="Times New Roman" w:hAnsi="Calibri" w:cs="Calibri"/>
                <w:color w:val="000000"/>
                <w:sz w:val="22"/>
                <w:szCs w:val="22"/>
                <w:lang w:val="en-CA"/>
              </w:rPr>
              <w:t>183</w:t>
            </w:r>
          </w:p>
        </w:tc>
        <w:tc>
          <w:tcPr>
            <w:tcW w:w="1300" w:type="dxa"/>
            <w:tcBorders>
              <w:top w:val="nil"/>
              <w:left w:val="nil"/>
              <w:bottom w:val="nil"/>
              <w:right w:val="nil"/>
            </w:tcBorders>
            <w:noWrap/>
            <w:vAlign w:val="bottom"/>
            <w:hideMark/>
          </w:tcPr>
          <w:p w14:paraId="780722B2" w14:textId="77777777" w:rsidR="00942EAD" w:rsidRPr="00942EAD" w:rsidRDefault="00942EAD" w:rsidP="00942EAD">
            <w:pPr>
              <w:jc w:val="right"/>
              <w:rPr>
                <w:rFonts w:ascii="Calibri" w:eastAsia="Times New Roman" w:hAnsi="Calibri" w:cs="Calibri"/>
                <w:color w:val="000000"/>
                <w:sz w:val="22"/>
                <w:szCs w:val="22"/>
                <w:lang w:val="en-CA"/>
              </w:rPr>
            </w:pPr>
          </w:p>
        </w:tc>
        <w:tc>
          <w:tcPr>
            <w:tcW w:w="1300" w:type="dxa"/>
            <w:tcBorders>
              <w:top w:val="single" w:sz="8" w:space="0" w:color="auto"/>
              <w:left w:val="single" w:sz="8" w:space="0" w:color="auto"/>
              <w:bottom w:val="nil"/>
              <w:right w:val="nil"/>
            </w:tcBorders>
            <w:noWrap/>
            <w:vAlign w:val="bottom"/>
            <w:hideMark/>
          </w:tcPr>
          <w:p w14:paraId="44CB06CB"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5pm</w:t>
            </w:r>
          </w:p>
        </w:tc>
        <w:tc>
          <w:tcPr>
            <w:tcW w:w="1300" w:type="dxa"/>
            <w:tcBorders>
              <w:top w:val="single" w:sz="8" w:space="0" w:color="auto"/>
              <w:left w:val="nil"/>
              <w:bottom w:val="nil"/>
              <w:right w:val="single" w:sz="8" w:space="0" w:color="auto"/>
            </w:tcBorders>
            <w:noWrap/>
            <w:vAlign w:val="bottom"/>
            <w:hideMark/>
          </w:tcPr>
          <w:p w14:paraId="3BD06473" w14:textId="77777777" w:rsidR="00942EAD" w:rsidRPr="00942EAD" w:rsidRDefault="00942EAD" w:rsidP="00942EAD">
            <w:pPr>
              <w:jc w:val="right"/>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175</w:t>
            </w:r>
          </w:p>
        </w:tc>
      </w:tr>
      <w:tr w:rsidR="00942EAD" w:rsidRPr="00942EAD" w14:paraId="2C56803F" w14:textId="77777777" w:rsidTr="00942EAD">
        <w:trPr>
          <w:trHeight w:val="320"/>
          <w:jc w:val="center"/>
        </w:trPr>
        <w:tc>
          <w:tcPr>
            <w:tcW w:w="1300" w:type="dxa"/>
            <w:tcBorders>
              <w:top w:val="nil"/>
              <w:left w:val="single" w:sz="8" w:space="0" w:color="000000"/>
              <w:bottom w:val="nil"/>
              <w:right w:val="nil"/>
            </w:tcBorders>
            <w:noWrap/>
            <w:vAlign w:val="bottom"/>
            <w:hideMark/>
          </w:tcPr>
          <w:p w14:paraId="592F7DBB"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9am Avg</w:t>
            </w:r>
          </w:p>
        </w:tc>
        <w:tc>
          <w:tcPr>
            <w:tcW w:w="1300" w:type="dxa"/>
            <w:tcBorders>
              <w:top w:val="nil"/>
              <w:left w:val="nil"/>
              <w:bottom w:val="nil"/>
              <w:right w:val="single" w:sz="8" w:space="0" w:color="000000"/>
            </w:tcBorders>
            <w:noWrap/>
            <w:vAlign w:val="bottom"/>
            <w:hideMark/>
          </w:tcPr>
          <w:p w14:paraId="0DF76493" w14:textId="77777777" w:rsidR="00942EAD" w:rsidRPr="00942EAD" w:rsidRDefault="00942EAD" w:rsidP="00942EAD">
            <w:pPr>
              <w:jc w:val="right"/>
              <w:rPr>
                <w:rFonts w:ascii="Calibri" w:eastAsia="Times New Roman" w:hAnsi="Calibri" w:cs="Calibri"/>
                <w:color w:val="000000"/>
                <w:sz w:val="22"/>
                <w:szCs w:val="22"/>
                <w:lang w:val="en-CA"/>
              </w:rPr>
            </w:pPr>
            <w:r w:rsidRPr="00942EAD">
              <w:rPr>
                <w:rFonts w:ascii="Calibri" w:eastAsia="Times New Roman" w:hAnsi="Calibri" w:cs="Calibri"/>
                <w:color w:val="000000"/>
                <w:sz w:val="22"/>
                <w:szCs w:val="22"/>
                <w:lang w:val="en-CA"/>
              </w:rPr>
              <w:t>238</w:t>
            </w:r>
          </w:p>
        </w:tc>
        <w:tc>
          <w:tcPr>
            <w:tcW w:w="1300" w:type="dxa"/>
            <w:tcBorders>
              <w:top w:val="nil"/>
              <w:left w:val="nil"/>
              <w:bottom w:val="nil"/>
              <w:right w:val="nil"/>
            </w:tcBorders>
            <w:noWrap/>
            <w:vAlign w:val="bottom"/>
            <w:hideMark/>
          </w:tcPr>
          <w:p w14:paraId="66DA159F" w14:textId="77777777" w:rsidR="00942EAD" w:rsidRPr="00942EAD" w:rsidRDefault="00942EAD" w:rsidP="00942EAD">
            <w:pPr>
              <w:jc w:val="right"/>
              <w:rPr>
                <w:rFonts w:ascii="Calibri" w:eastAsia="Times New Roman" w:hAnsi="Calibri" w:cs="Calibri"/>
                <w:color w:val="000000"/>
                <w:sz w:val="22"/>
                <w:szCs w:val="22"/>
                <w:lang w:val="en-CA"/>
              </w:rPr>
            </w:pPr>
          </w:p>
        </w:tc>
        <w:tc>
          <w:tcPr>
            <w:tcW w:w="1300" w:type="dxa"/>
            <w:tcBorders>
              <w:top w:val="nil"/>
              <w:left w:val="single" w:sz="8" w:space="0" w:color="auto"/>
              <w:bottom w:val="nil"/>
              <w:right w:val="nil"/>
            </w:tcBorders>
            <w:noWrap/>
            <w:vAlign w:val="bottom"/>
            <w:hideMark/>
          </w:tcPr>
          <w:p w14:paraId="577C53C5"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9am</w:t>
            </w:r>
          </w:p>
        </w:tc>
        <w:tc>
          <w:tcPr>
            <w:tcW w:w="1300" w:type="dxa"/>
            <w:tcBorders>
              <w:top w:val="nil"/>
              <w:left w:val="nil"/>
              <w:bottom w:val="nil"/>
              <w:right w:val="single" w:sz="8" w:space="0" w:color="auto"/>
            </w:tcBorders>
            <w:noWrap/>
            <w:vAlign w:val="bottom"/>
            <w:hideMark/>
          </w:tcPr>
          <w:p w14:paraId="57A692B1" w14:textId="77777777" w:rsidR="00942EAD" w:rsidRPr="00942EAD" w:rsidRDefault="00942EAD" w:rsidP="00942EAD">
            <w:pPr>
              <w:jc w:val="right"/>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218</w:t>
            </w:r>
          </w:p>
        </w:tc>
      </w:tr>
      <w:tr w:rsidR="00942EAD" w:rsidRPr="00942EAD" w14:paraId="601E1366" w14:textId="77777777" w:rsidTr="00942EAD">
        <w:trPr>
          <w:trHeight w:val="320"/>
          <w:jc w:val="center"/>
        </w:trPr>
        <w:tc>
          <w:tcPr>
            <w:tcW w:w="1300" w:type="dxa"/>
            <w:tcBorders>
              <w:top w:val="nil"/>
              <w:left w:val="single" w:sz="8" w:space="0" w:color="000000"/>
              <w:bottom w:val="nil"/>
              <w:right w:val="nil"/>
            </w:tcBorders>
            <w:noWrap/>
            <w:vAlign w:val="bottom"/>
            <w:hideMark/>
          </w:tcPr>
          <w:p w14:paraId="0D82B29A"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11am Avg</w:t>
            </w:r>
          </w:p>
        </w:tc>
        <w:tc>
          <w:tcPr>
            <w:tcW w:w="1300" w:type="dxa"/>
            <w:tcBorders>
              <w:top w:val="nil"/>
              <w:left w:val="nil"/>
              <w:bottom w:val="nil"/>
              <w:right w:val="single" w:sz="8" w:space="0" w:color="000000"/>
            </w:tcBorders>
            <w:noWrap/>
            <w:vAlign w:val="bottom"/>
            <w:hideMark/>
          </w:tcPr>
          <w:p w14:paraId="6A0A7CE2" w14:textId="77777777" w:rsidR="00942EAD" w:rsidRPr="00942EAD" w:rsidRDefault="00942EAD" w:rsidP="00942EAD">
            <w:pPr>
              <w:jc w:val="right"/>
              <w:rPr>
                <w:rFonts w:ascii="Calibri" w:eastAsia="Times New Roman" w:hAnsi="Calibri" w:cs="Calibri"/>
                <w:color w:val="000000"/>
                <w:sz w:val="22"/>
                <w:szCs w:val="22"/>
                <w:lang w:val="en-CA"/>
              </w:rPr>
            </w:pPr>
            <w:r w:rsidRPr="00942EAD">
              <w:rPr>
                <w:rFonts w:ascii="Calibri" w:eastAsia="Times New Roman" w:hAnsi="Calibri" w:cs="Calibri"/>
                <w:color w:val="000000"/>
                <w:sz w:val="22"/>
                <w:szCs w:val="22"/>
                <w:lang w:val="en-CA"/>
              </w:rPr>
              <w:t>232</w:t>
            </w:r>
          </w:p>
        </w:tc>
        <w:tc>
          <w:tcPr>
            <w:tcW w:w="1300" w:type="dxa"/>
            <w:tcBorders>
              <w:top w:val="nil"/>
              <w:left w:val="nil"/>
              <w:bottom w:val="nil"/>
              <w:right w:val="nil"/>
            </w:tcBorders>
            <w:noWrap/>
            <w:vAlign w:val="bottom"/>
            <w:hideMark/>
          </w:tcPr>
          <w:p w14:paraId="2F65DA1F" w14:textId="77777777" w:rsidR="00942EAD" w:rsidRPr="00942EAD" w:rsidRDefault="00942EAD" w:rsidP="00942EAD">
            <w:pPr>
              <w:jc w:val="right"/>
              <w:rPr>
                <w:rFonts w:ascii="Calibri" w:eastAsia="Times New Roman" w:hAnsi="Calibri" w:cs="Calibri"/>
                <w:color w:val="000000"/>
                <w:sz w:val="22"/>
                <w:szCs w:val="22"/>
                <w:lang w:val="en-CA"/>
              </w:rPr>
            </w:pPr>
          </w:p>
        </w:tc>
        <w:tc>
          <w:tcPr>
            <w:tcW w:w="1300" w:type="dxa"/>
            <w:tcBorders>
              <w:top w:val="nil"/>
              <w:left w:val="single" w:sz="8" w:space="0" w:color="auto"/>
              <w:bottom w:val="nil"/>
              <w:right w:val="nil"/>
            </w:tcBorders>
            <w:noWrap/>
            <w:vAlign w:val="bottom"/>
            <w:hideMark/>
          </w:tcPr>
          <w:p w14:paraId="716D9FF1"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11am</w:t>
            </w:r>
          </w:p>
        </w:tc>
        <w:tc>
          <w:tcPr>
            <w:tcW w:w="1300" w:type="dxa"/>
            <w:tcBorders>
              <w:top w:val="nil"/>
              <w:left w:val="nil"/>
              <w:bottom w:val="nil"/>
              <w:right w:val="single" w:sz="8" w:space="0" w:color="auto"/>
            </w:tcBorders>
            <w:noWrap/>
            <w:vAlign w:val="bottom"/>
            <w:hideMark/>
          </w:tcPr>
          <w:p w14:paraId="159DC1BC" w14:textId="77777777" w:rsidR="00942EAD" w:rsidRPr="00942EAD" w:rsidRDefault="00942EAD" w:rsidP="00942EAD">
            <w:pPr>
              <w:jc w:val="right"/>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222</w:t>
            </w:r>
          </w:p>
        </w:tc>
      </w:tr>
      <w:tr w:rsidR="00942EAD" w:rsidRPr="00942EAD" w14:paraId="2B0D0053" w14:textId="77777777" w:rsidTr="00942EAD">
        <w:trPr>
          <w:trHeight w:val="340"/>
          <w:jc w:val="center"/>
        </w:trPr>
        <w:tc>
          <w:tcPr>
            <w:tcW w:w="1300" w:type="dxa"/>
            <w:tcBorders>
              <w:top w:val="nil"/>
              <w:left w:val="single" w:sz="8" w:space="0" w:color="000000"/>
              <w:bottom w:val="nil"/>
              <w:right w:val="nil"/>
            </w:tcBorders>
            <w:noWrap/>
            <w:vAlign w:val="bottom"/>
            <w:hideMark/>
          </w:tcPr>
          <w:p w14:paraId="7CDB228B"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10am Avg</w:t>
            </w:r>
          </w:p>
        </w:tc>
        <w:tc>
          <w:tcPr>
            <w:tcW w:w="1300" w:type="dxa"/>
            <w:tcBorders>
              <w:top w:val="nil"/>
              <w:left w:val="nil"/>
              <w:bottom w:val="nil"/>
              <w:right w:val="single" w:sz="8" w:space="0" w:color="000000"/>
            </w:tcBorders>
            <w:noWrap/>
            <w:vAlign w:val="bottom"/>
            <w:hideMark/>
          </w:tcPr>
          <w:p w14:paraId="7DC91D50" w14:textId="77777777" w:rsidR="00942EAD" w:rsidRPr="00942EAD" w:rsidRDefault="00942EAD" w:rsidP="00942EAD">
            <w:pPr>
              <w:jc w:val="right"/>
              <w:rPr>
                <w:rFonts w:ascii="Calibri" w:eastAsia="Times New Roman" w:hAnsi="Calibri" w:cs="Calibri"/>
                <w:color w:val="000000"/>
                <w:sz w:val="22"/>
                <w:szCs w:val="22"/>
                <w:lang w:val="en-CA"/>
              </w:rPr>
            </w:pPr>
            <w:r w:rsidRPr="00942EAD">
              <w:rPr>
                <w:rFonts w:ascii="Calibri" w:eastAsia="Times New Roman" w:hAnsi="Calibri" w:cs="Calibri"/>
                <w:color w:val="000000"/>
                <w:sz w:val="22"/>
                <w:szCs w:val="22"/>
                <w:lang w:val="en-CA"/>
              </w:rPr>
              <w:t>348</w:t>
            </w:r>
          </w:p>
        </w:tc>
        <w:tc>
          <w:tcPr>
            <w:tcW w:w="1300" w:type="dxa"/>
            <w:tcBorders>
              <w:top w:val="nil"/>
              <w:left w:val="nil"/>
              <w:bottom w:val="nil"/>
              <w:right w:val="nil"/>
            </w:tcBorders>
            <w:noWrap/>
            <w:vAlign w:val="bottom"/>
            <w:hideMark/>
          </w:tcPr>
          <w:p w14:paraId="277678C8" w14:textId="77777777" w:rsidR="00942EAD" w:rsidRPr="00942EAD" w:rsidRDefault="00942EAD" w:rsidP="00942EAD">
            <w:pPr>
              <w:jc w:val="right"/>
              <w:rPr>
                <w:rFonts w:ascii="Calibri" w:eastAsia="Times New Roman" w:hAnsi="Calibri" w:cs="Calibri"/>
                <w:color w:val="000000"/>
                <w:sz w:val="22"/>
                <w:szCs w:val="22"/>
                <w:lang w:val="en-CA"/>
              </w:rPr>
            </w:pPr>
          </w:p>
        </w:tc>
        <w:tc>
          <w:tcPr>
            <w:tcW w:w="1300" w:type="dxa"/>
            <w:tcBorders>
              <w:top w:val="nil"/>
              <w:left w:val="single" w:sz="8" w:space="0" w:color="auto"/>
              <w:bottom w:val="single" w:sz="8" w:space="0" w:color="auto"/>
              <w:right w:val="nil"/>
            </w:tcBorders>
            <w:noWrap/>
            <w:vAlign w:val="bottom"/>
            <w:hideMark/>
          </w:tcPr>
          <w:p w14:paraId="070447BB"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7pm</w:t>
            </w:r>
          </w:p>
        </w:tc>
        <w:tc>
          <w:tcPr>
            <w:tcW w:w="1300" w:type="dxa"/>
            <w:tcBorders>
              <w:top w:val="nil"/>
              <w:left w:val="nil"/>
              <w:bottom w:val="single" w:sz="8" w:space="0" w:color="auto"/>
              <w:right w:val="single" w:sz="8" w:space="0" w:color="auto"/>
            </w:tcBorders>
            <w:noWrap/>
            <w:vAlign w:val="bottom"/>
            <w:hideMark/>
          </w:tcPr>
          <w:p w14:paraId="4A4097D1" w14:textId="77777777" w:rsidR="00942EAD" w:rsidRPr="00942EAD" w:rsidRDefault="00942EAD" w:rsidP="00942EAD">
            <w:pPr>
              <w:jc w:val="right"/>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t>100</w:t>
            </w:r>
          </w:p>
        </w:tc>
      </w:tr>
      <w:tr w:rsidR="00942EAD" w:rsidRPr="00942EAD" w14:paraId="50737B1B" w14:textId="77777777" w:rsidTr="00942EAD">
        <w:trPr>
          <w:trHeight w:val="340"/>
          <w:jc w:val="center"/>
        </w:trPr>
        <w:tc>
          <w:tcPr>
            <w:tcW w:w="1300" w:type="dxa"/>
            <w:tcBorders>
              <w:top w:val="nil"/>
              <w:left w:val="single" w:sz="8" w:space="0" w:color="000000"/>
              <w:bottom w:val="single" w:sz="8" w:space="0" w:color="000000"/>
              <w:right w:val="nil"/>
            </w:tcBorders>
            <w:noWrap/>
            <w:vAlign w:val="bottom"/>
            <w:hideMark/>
          </w:tcPr>
          <w:p w14:paraId="2CD22A00" w14:textId="77777777" w:rsidR="00942EAD" w:rsidRPr="00942EAD" w:rsidRDefault="00942EAD" w:rsidP="00942EAD">
            <w:pPr>
              <w:rPr>
                <w:rFonts w:ascii="Calibri" w:eastAsia="Times New Roman" w:hAnsi="Calibri" w:cs="Calibri"/>
                <w:b/>
                <w:bCs/>
                <w:color w:val="000000"/>
                <w:sz w:val="22"/>
                <w:szCs w:val="22"/>
                <w:lang w:val="en-CA"/>
              </w:rPr>
            </w:pPr>
            <w:r w:rsidRPr="00942EAD">
              <w:rPr>
                <w:rFonts w:ascii="Calibri" w:eastAsia="Times New Roman" w:hAnsi="Calibri" w:cs="Calibri"/>
                <w:b/>
                <w:bCs/>
                <w:color w:val="000000"/>
                <w:sz w:val="22"/>
                <w:szCs w:val="22"/>
                <w:lang w:val="en-CA"/>
              </w:rPr>
              <w:lastRenderedPageBreak/>
              <w:t>7pm Avg</w:t>
            </w:r>
          </w:p>
        </w:tc>
        <w:tc>
          <w:tcPr>
            <w:tcW w:w="1300" w:type="dxa"/>
            <w:tcBorders>
              <w:top w:val="nil"/>
              <w:left w:val="nil"/>
              <w:bottom w:val="single" w:sz="8" w:space="0" w:color="000000"/>
              <w:right w:val="single" w:sz="8" w:space="0" w:color="000000"/>
            </w:tcBorders>
            <w:noWrap/>
            <w:vAlign w:val="bottom"/>
            <w:hideMark/>
          </w:tcPr>
          <w:p w14:paraId="15A1FE2C" w14:textId="77777777" w:rsidR="00942EAD" w:rsidRPr="00942EAD" w:rsidRDefault="00942EAD" w:rsidP="00942EAD">
            <w:pPr>
              <w:jc w:val="right"/>
              <w:rPr>
                <w:rFonts w:ascii="Calibri" w:eastAsia="Times New Roman" w:hAnsi="Calibri" w:cs="Calibri"/>
                <w:color w:val="000000"/>
                <w:sz w:val="22"/>
                <w:szCs w:val="22"/>
                <w:lang w:val="en-CA"/>
              </w:rPr>
            </w:pPr>
            <w:r w:rsidRPr="00942EAD">
              <w:rPr>
                <w:rFonts w:ascii="Calibri" w:eastAsia="Times New Roman" w:hAnsi="Calibri" w:cs="Calibri"/>
                <w:color w:val="000000"/>
                <w:sz w:val="22"/>
                <w:szCs w:val="22"/>
                <w:lang w:val="en-CA"/>
              </w:rPr>
              <w:t>107</w:t>
            </w:r>
          </w:p>
        </w:tc>
        <w:tc>
          <w:tcPr>
            <w:tcW w:w="1300" w:type="dxa"/>
            <w:tcBorders>
              <w:top w:val="nil"/>
              <w:left w:val="nil"/>
              <w:bottom w:val="nil"/>
              <w:right w:val="nil"/>
            </w:tcBorders>
            <w:noWrap/>
            <w:vAlign w:val="bottom"/>
            <w:hideMark/>
          </w:tcPr>
          <w:p w14:paraId="02A08BFF" w14:textId="77777777" w:rsidR="00942EAD" w:rsidRPr="00942EAD" w:rsidRDefault="00942EAD" w:rsidP="00942EAD">
            <w:pPr>
              <w:jc w:val="right"/>
              <w:rPr>
                <w:rFonts w:ascii="Calibri" w:eastAsia="Times New Roman" w:hAnsi="Calibri" w:cs="Calibri"/>
                <w:color w:val="000000"/>
                <w:sz w:val="22"/>
                <w:szCs w:val="22"/>
                <w:lang w:val="en-CA"/>
              </w:rPr>
            </w:pPr>
          </w:p>
        </w:tc>
        <w:tc>
          <w:tcPr>
            <w:tcW w:w="1300" w:type="dxa"/>
            <w:tcBorders>
              <w:top w:val="nil"/>
              <w:left w:val="nil"/>
              <w:bottom w:val="nil"/>
              <w:right w:val="nil"/>
            </w:tcBorders>
            <w:noWrap/>
            <w:vAlign w:val="bottom"/>
            <w:hideMark/>
          </w:tcPr>
          <w:p w14:paraId="642756FA" w14:textId="77777777" w:rsidR="00942EAD" w:rsidRPr="00942EAD" w:rsidRDefault="00942EAD" w:rsidP="00942EAD">
            <w:pPr>
              <w:rPr>
                <w:rFonts w:ascii="Times New Roman" w:eastAsia="Times New Roman" w:hAnsi="Times New Roman" w:cs="Times New Roman"/>
                <w:sz w:val="20"/>
                <w:szCs w:val="20"/>
                <w:lang w:val="en-CA"/>
              </w:rPr>
            </w:pPr>
          </w:p>
        </w:tc>
        <w:tc>
          <w:tcPr>
            <w:tcW w:w="1300" w:type="dxa"/>
            <w:tcBorders>
              <w:top w:val="nil"/>
              <w:left w:val="nil"/>
              <w:bottom w:val="nil"/>
              <w:right w:val="nil"/>
            </w:tcBorders>
            <w:noWrap/>
            <w:vAlign w:val="bottom"/>
            <w:hideMark/>
          </w:tcPr>
          <w:p w14:paraId="5440AE81" w14:textId="77777777" w:rsidR="00942EAD" w:rsidRPr="00942EAD" w:rsidRDefault="00942EAD" w:rsidP="00942EAD">
            <w:pPr>
              <w:rPr>
                <w:rFonts w:ascii="Times New Roman" w:eastAsia="Times New Roman" w:hAnsi="Times New Roman" w:cs="Times New Roman"/>
                <w:sz w:val="20"/>
                <w:szCs w:val="20"/>
                <w:lang w:val="en-CA"/>
              </w:rPr>
            </w:pPr>
          </w:p>
        </w:tc>
      </w:tr>
    </w:tbl>
    <w:p w14:paraId="516AE488" w14:textId="77777777" w:rsidR="002F2F3D" w:rsidRPr="002F2F3D" w:rsidRDefault="002F2F3D" w:rsidP="002F2F3D">
      <w:pPr>
        <w:pStyle w:val="ListParagraph"/>
        <w:shd w:val="clear" w:color="auto" w:fill="FDFDFD"/>
        <w:textAlignment w:val="baseline"/>
        <w:rPr>
          <w:rFonts w:ascii="Arial" w:eastAsiaTheme="majorEastAsia" w:hAnsi="Arial" w:cs="Arial"/>
          <w:i/>
          <w:iCs/>
          <w:color w:val="000000"/>
          <w:lang w:val="en-CA"/>
        </w:rPr>
      </w:pPr>
    </w:p>
    <w:p w14:paraId="40AF5832" w14:textId="5D4A3AD8" w:rsidR="0048693E" w:rsidRPr="00942EAD" w:rsidRDefault="00B21DA3" w:rsidP="0048693E">
      <w:pPr>
        <w:pStyle w:val="ListParagraph"/>
        <w:numPr>
          <w:ilvl w:val="0"/>
          <w:numId w:val="6"/>
        </w:numPr>
        <w:shd w:val="clear" w:color="auto" w:fill="FDFDFD"/>
        <w:textAlignment w:val="baseline"/>
        <w:rPr>
          <w:rFonts w:ascii="Arial" w:eastAsiaTheme="majorEastAsia" w:hAnsi="Arial" w:cs="Arial"/>
          <w:b/>
          <w:bCs/>
          <w:color w:val="000000"/>
          <w:lang w:val="en-CA"/>
        </w:rPr>
      </w:pPr>
      <w:r w:rsidRPr="0048693E">
        <w:rPr>
          <w:rFonts w:ascii="Arial" w:eastAsiaTheme="majorEastAsia" w:hAnsi="Arial" w:cs="Arial"/>
          <w:b/>
          <w:bCs/>
          <w:color w:val="000000" w:themeColor="text1"/>
          <w:lang w:val="en-CA"/>
        </w:rPr>
        <w:t>Maximizing the use of the PPC</w:t>
      </w:r>
      <w:r w:rsidR="0048693E" w:rsidRPr="0048693E">
        <w:rPr>
          <w:rFonts w:ascii="Arial" w:eastAsiaTheme="majorEastAsia" w:hAnsi="Arial" w:cs="Arial"/>
          <w:b/>
          <w:bCs/>
          <w:color w:val="000000" w:themeColor="text1"/>
          <w:lang w:val="en-CA"/>
        </w:rPr>
        <w:t>/</w:t>
      </w:r>
      <w:r w:rsidRPr="0048693E">
        <w:rPr>
          <w:rFonts w:ascii="Arial" w:eastAsiaTheme="majorEastAsia" w:hAnsi="Arial" w:cs="Arial"/>
          <w:b/>
          <w:bCs/>
          <w:color w:val="000000" w:themeColor="text1"/>
          <w:lang w:val="en-CA"/>
        </w:rPr>
        <w:t>PPC-led collaborative effort of bringing the ministries at St. Anne’s together (joint meeting, website updates, etc.)</w:t>
      </w:r>
      <w:r w:rsidR="0048693E">
        <w:rPr>
          <w:rFonts w:ascii="Arial" w:eastAsiaTheme="majorEastAsia" w:hAnsi="Arial" w:cs="Arial"/>
          <w:b/>
          <w:bCs/>
          <w:color w:val="000000" w:themeColor="text1"/>
          <w:lang w:val="en-CA"/>
        </w:rPr>
        <w:t>/</w:t>
      </w:r>
      <w:r w:rsidR="0048693E" w:rsidRPr="0048693E">
        <w:rPr>
          <w:rFonts w:ascii="Arial" w:eastAsiaTheme="majorEastAsia" w:hAnsi="Arial" w:cs="Arial"/>
          <w:b/>
          <w:bCs/>
          <w:color w:val="000000" w:themeColor="text1"/>
          <w:lang w:val="en-CA"/>
        </w:rPr>
        <w:t xml:space="preserve"> </w:t>
      </w:r>
      <w:r w:rsidR="0048693E" w:rsidRPr="00942EAD">
        <w:rPr>
          <w:rFonts w:ascii="Arial" w:eastAsiaTheme="majorEastAsia" w:hAnsi="Arial" w:cs="Arial"/>
          <w:b/>
          <w:bCs/>
          <w:color w:val="000000" w:themeColor="text1"/>
          <w:lang w:val="en-CA"/>
        </w:rPr>
        <w:t xml:space="preserve">Parish-wide ministry succession planning </w:t>
      </w:r>
    </w:p>
    <w:p w14:paraId="5420F120" w14:textId="21D757A6" w:rsidR="00B21DA3" w:rsidRPr="0048693E" w:rsidRDefault="00B21DA3" w:rsidP="0048693E">
      <w:pPr>
        <w:shd w:val="clear" w:color="auto" w:fill="FDFDFD"/>
        <w:ind w:left="360"/>
        <w:textAlignment w:val="baseline"/>
        <w:rPr>
          <w:rFonts w:ascii="Arial" w:eastAsiaTheme="majorEastAsia" w:hAnsi="Arial" w:cs="Arial"/>
          <w:b/>
          <w:bCs/>
          <w:color w:val="000000" w:themeColor="text1"/>
          <w:lang w:val="en-CA"/>
        </w:rPr>
      </w:pPr>
    </w:p>
    <w:p w14:paraId="6D96FDFF" w14:textId="3C949A9F" w:rsidR="00942EAD" w:rsidRDefault="00942EAD" w:rsidP="00942EAD">
      <w:pPr>
        <w:pStyle w:val="ListParagraph"/>
        <w:shd w:val="clear" w:color="auto" w:fill="FDFDFD"/>
        <w:textAlignment w:val="baseline"/>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 xml:space="preserve">How do we connect and get to know the various ministries within the parish. Discussion about not knowing who is involved in the different groups and ministries at the parish. Could invite someone from a different ministry to come to the PPC each month. </w:t>
      </w:r>
    </w:p>
    <w:p w14:paraId="15304C5F" w14:textId="1726FB5D" w:rsidR="00942EAD" w:rsidRDefault="00942EAD" w:rsidP="00942EAD">
      <w:pPr>
        <w:pStyle w:val="ListParagraph"/>
        <w:shd w:val="clear" w:color="auto" w:fill="FDFDFD"/>
        <w:textAlignment w:val="baseline"/>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 xml:space="preserve">We should utilize our Parish Volunteer Opportunities booklet, so people know what help is needed at Mass and outside of Mass. </w:t>
      </w:r>
    </w:p>
    <w:p w14:paraId="22D19B27" w14:textId="0FD9AFA5" w:rsidR="00133F59" w:rsidRDefault="00133F59" w:rsidP="00942EAD">
      <w:pPr>
        <w:pStyle w:val="ListParagraph"/>
        <w:shd w:val="clear" w:color="auto" w:fill="FDFDFD"/>
        <w:textAlignment w:val="baseline"/>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 xml:space="preserve">Giving people concrete options </w:t>
      </w:r>
      <w:r w:rsidR="001C4A0D">
        <w:rPr>
          <w:rFonts w:ascii="Arial" w:eastAsiaTheme="majorEastAsia" w:hAnsi="Arial" w:cs="Arial"/>
          <w:i/>
          <w:iCs/>
          <w:color w:val="000000" w:themeColor="text1"/>
          <w:lang w:val="en-CA"/>
        </w:rPr>
        <w:t>for</w:t>
      </w:r>
      <w:r>
        <w:rPr>
          <w:rFonts w:ascii="Arial" w:eastAsiaTheme="majorEastAsia" w:hAnsi="Arial" w:cs="Arial"/>
          <w:i/>
          <w:iCs/>
          <w:color w:val="000000" w:themeColor="text1"/>
          <w:lang w:val="en-CA"/>
        </w:rPr>
        <w:t xml:space="preserve"> things that need volunteers and how they can be done. For example, “Did you know that each Mass needs 20 volunteers per Mass? That means for each month, each Mass needs 80 volunteers. Can you be one of those 80 slots?”</w:t>
      </w:r>
    </w:p>
    <w:p w14:paraId="646E9B69" w14:textId="2487B75B" w:rsidR="001C4A0D" w:rsidRDefault="00133F59" w:rsidP="00942EAD">
      <w:pPr>
        <w:pStyle w:val="ListParagraph"/>
        <w:shd w:val="clear" w:color="auto" w:fill="FDFDFD"/>
        <w:textAlignment w:val="baseline"/>
        <w:rPr>
          <w:rFonts w:ascii="Arial" w:eastAsiaTheme="majorEastAsia" w:hAnsi="Arial" w:cs="Arial"/>
          <w:i/>
          <w:iCs/>
          <w:color w:val="000000" w:themeColor="text1"/>
          <w:lang w:val="en-CA"/>
        </w:rPr>
      </w:pPr>
      <w:r>
        <w:rPr>
          <w:rFonts w:ascii="Arial" w:eastAsiaTheme="majorEastAsia" w:hAnsi="Arial" w:cs="Arial"/>
          <w:i/>
          <w:iCs/>
          <w:color w:val="000000" w:themeColor="text1"/>
          <w:lang w:val="en-CA"/>
        </w:rPr>
        <w:t>Could we have an AGM-Ministry Fair? Or something to bring all the ministries (or a rep from each ministry) together at once</w:t>
      </w:r>
      <w:r w:rsidR="001C4A0D">
        <w:rPr>
          <w:rFonts w:ascii="Arial" w:eastAsiaTheme="majorEastAsia" w:hAnsi="Arial" w:cs="Arial"/>
          <w:i/>
          <w:iCs/>
          <w:color w:val="000000" w:themeColor="text1"/>
          <w:lang w:val="en-CA"/>
        </w:rPr>
        <w:t xml:space="preserve">, such as a </w:t>
      </w:r>
      <w:r>
        <w:rPr>
          <w:rFonts w:ascii="Arial" w:eastAsiaTheme="majorEastAsia" w:hAnsi="Arial" w:cs="Arial"/>
          <w:i/>
          <w:iCs/>
          <w:color w:val="000000" w:themeColor="text1"/>
          <w:lang w:val="en-CA"/>
        </w:rPr>
        <w:t>Ministry Appreciation Event</w:t>
      </w:r>
      <w:r w:rsidR="0048693E">
        <w:rPr>
          <w:rFonts w:ascii="Arial" w:eastAsiaTheme="majorEastAsia" w:hAnsi="Arial" w:cs="Arial"/>
          <w:i/>
          <w:iCs/>
          <w:color w:val="000000" w:themeColor="text1"/>
          <w:lang w:val="en-CA"/>
        </w:rPr>
        <w:t xml:space="preserve"> or town hall “forum</w:t>
      </w:r>
      <w:r w:rsidR="001C4A0D">
        <w:rPr>
          <w:rFonts w:ascii="Arial" w:eastAsiaTheme="majorEastAsia" w:hAnsi="Arial" w:cs="Arial"/>
          <w:i/>
          <w:iCs/>
          <w:color w:val="000000" w:themeColor="text1"/>
          <w:lang w:val="en-CA"/>
        </w:rPr>
        <w:t>.</w:t>
      </w:r>
      <w:r w:rsidR="0048693E">
        <w:rPr>
          <w:rFonts w:ascii="Arial" w:eastAsiaTheme="majorEastAsia" w:hAnsi="Arial" w:cs="Arial"/>
          <w:i/>
          <w:iCs/>
          <w:color w:val="000000" w:themeColor="text1"/>
          <w:lang w:val="en-CA"/>
        </w:rPr>
        <w:t>”</w:t>
      </w:r>
      <w:r>
        <w:rPr>
          <w:rFonts w:ascii="Arial" w:eastAsiaTheme="majorEastAsia" w:hAnsi="Arial" w:cs="Arial"/>
          <w:i/>
          <w:iCs/>
          <w:color w:val="000000" w:themeColor="text1"/>
          <w:lang w:val="en-CA"/>
        </w:rPr>
        <w:t xml:space="preserve"> </w:t>
      </w:r>
    </w:p>
    <w:p w14:paraId="384C2864" w14:textId="5CE0D4D6" w:rsidR="001C4A0D" w:rsidRDefault="001C4A0D" w:rsidP="001C4A0D">
      <w:pPr>
        <w:pStyle w:val="ListParagraph"/>
        <w:shd w:val="clear" w:color="auto" w:fill="FDFDFD"/>
        <w:textAlignment w:val="baseline"/>
        <w:rPr>
          <w:rFonts w:ascii="Arial" w:eastAsiaTheme="majorEastAsia" w:hAnsi="Arial" w:cs="Arial"/>
          <w:i/>
          <w:iCs/>
          <w:color w:val="000000"/>
          <w:lang w:val="en-CA"/>
        </w:rPr>
      </w:pPr>
      <w:r>
        <w:rPr>
          <w:rFonts w:ascii="Arial" w:eastAsiaTheme="majorEastAsia" w:hAnsi="Arial" w:cs="Arial"/>
          <w:i/>
          <w:iCs/>
          <w:color w:val="000000" w:themeColor="text1"/>
          <w:lang w:val="en-CA"/>
        </w:rPr>
        <w:t>Discussion about whether there is value to doing a bunch of things okay or a few things really well. Is there still just 20% of the parishioners doing all the work? What is our identity? Is there value in trying to figure out what is happening at the parish so we can move forward</w:t>
      </w:r>
      <w:r w:rsidRPr="001C4A0D">
        <w:rPr>
          <w:rFonts w:ascii="Arial" w:eastAsiaTheme="majorEastAsia" w:hAnsi="Arial" w:cs="Arial"/>
          <w:i/>
          <w:iCs/>
          <w:color w:val="000000" w:themeColor="text1"/>
          <w:lang w:val="en-CA"/>
        </w:rPr>
        <w:t xml:space="preserve">? If we </w:t>
      </w:r>
      <w:r w:rsidRPr="001C4A0D">
        <w:rPr>
          <w:rFonts w:ascii="Arial" w:eastAsiaTheme="majorEastAsia" w:hAnsi="Arial" w:cs="Arial"/>
          <w:i/>
          <w:iCs/>
          <w:color w:val="000000"/>
          <w:lang w:val="en-CA"/>
        </w:rPr>
        <w:t>create a 1-page document of the ministries + contact info for each ministry at the parish</w:t>
      </w:r>
      <w:r w:rsidR="0048693E">
        <w:rPr>
          <w:rFonts w:ascii="Arial" w:eastAsiaTheme="majorEastAsia" w:hAnsi="Arial" w:cs="Arial"/>
          <w:i/>
          <w:iCs/>
          <w:color w:val="000000"/>
          <w:lang w:val="en-CA"/>
        </w:rPr>
        <w:t>,</w:t>
      </w:r>
      <w:r w:rsidRPr="001C4A0D">
        <w:rPr>
          <w:rFonts w:ascii="Arial" w:eastAsiaTheme="majorEastAsia" w:hAnsi="Arial" w:cs="Arial"/>
          <w:i/>
          <w:iCs/>
          <w:color w:val="000000"/>
          <w:lang w:val="en-CA"/>
        </w:rPr>
        <w:t xml:space="preserve"> th</w:t>
      </w:r>
      <w:r w:rsidR="0048693E">
        <w:rPr>
          <w:rFonts w:ascii="Arial" w:eastAsiaTheme="majorEastAsia" w:hAnsi="Arial" w:cs="Arial"/>
          <w:i/>
          <w:iCs/>
          <w:color w:val="000000"/>
          <w:lang w:val="en-CA"/>
        </w:rPr>
        <w:t>e</w:t>
      </w:r>
      <w:r w:rsidRPr="001C4A0D">
        <w:rPr>
          <w:rFonts w:ascii="Arial" w:eastAsiaTheme="majorEastAsia" w:hAnsi="Arial" w:cs="Arial"/>
          <w:i/>
          <w:iCs/>
          <w:color w:val="000000"/>
          <w:lang w:val="en-CA"/>
        </w:rPr>
        <w:t xml:space="preserve">n we can </w:t>
      </w:r>
      <w:r>
        <w:rPr>
          <w:rFonts w:ascii="Arial" w:eastAsiaTheme="majorEastAsia" w:hAnsi="Arial" w:cs="Arial"/>
          <w:i/>
          <w:iCs/>
          <w:color w:val="000000"/>
          <w:lang w:val="en-CA"/>
        </w:rPr>
        <w:t xml:space="preserve">find areas of need or </w:t>
      </w:r>
      <w:r w:rsidR="0048693E">
        <w:rPr>
          <w:rFonts w:ascii="Arial" w:eastAsiaTheme="majorEastAsia" w:hAnsi="Arial" w:cs="Arial"/>
          <w:i/>
          <w:iCs/>
          <w:color w:val="000000"/>
          <w:lang w:val="en-CA"/>
        </w:rPr>
        <w:t>get a scope and identify</w:t>
      </w:r>
      <w:r>
        <w:rPr>
          <w:rFonts w:ascii="Arial" w:eastAsiaTheme="majorEastAsia" w:hAnsi="Arial" w:cs="Arial"/>
          <w:i/>
          <w:iCs/>
          <w:color w:val="000000"/>
          <w:lang w:val="en-CA"/>
        </w:rPr>
        <w:t xml:space="preserve"> gaps.</w:t>
      </w:r>
      <w:r w:rsidR="0048693E">
        <w:rPr>
          <w:rFonts w:ascii="Arial" w:eastAsiaTheme="majorEastAsia" w:hAnsi="Arial" w:cs="Arial"/>
          <w:i/>
          <w:iCs/>
          <w:color w:val="000000"/>
          <w:lang w:val="en-CA"/>
        </w:rPr>
        <w:t xml:space="preserve"> </w:t>
      </w:r>
    </w:p>
    <w:p w14:paraId="3DEA7010" w14:textId="52413D07" w:rsidR="0048693E" w:rsidRPr="001C4A0D" w:rsidRDefault="0048693E" w:rsidP="001C4A0D">
      <w:pPr>
        <w:pStyle w:val="ListParagraph"/>
        <w:shd w:val="clear" w:color="auto" w:fill="FDFDFD"/>
        <w:textAlignment w:val="baseline"/>
        <w:rPr>
          <w:rFonts w:ascii="Arial" w:eastAsiaTheme="majorEastAsia" w:hAnsi="Arial" w:cs="Arial"/>
          <w:i/>
          <w:iCs/>
          <w:color w:val="000000"/>
          <w:lang w:val="en-CA"/>
        </w:rPr>
      </w:pPr>
      <w:r>
        <w:rPr>
          <w:rFonts w:ascii="Arial" w:eastAsiaTheme="majorEastAsia" w:hAnsi="Arial" w:cs="Arial"/>
          <w:i/>
          <w:iCs/>
          <w:color w:val="000000" w:themeColor="text1"/>
          <w:lang w:val="en-CA"/>
        </w:rPr>
        <w:t>Instead of waiting until the spring, we could do something in November</w:t>
      </w:r>
      <w:r w:rsidR="00912890">
        <w:rPr>
          <w:rFonts w:ascii="Arial" w:eastAsiaTheme="majorEastAsia" w:hAnsi="Arial" w:cs="Arial"/>
          <w:i/>
          <w:iCs/>
          <w:color w:val="000000" w:themeColor="text1"/>
          <w:lang w:val="en-CA"/>
        </w:rPr>
        <w:t>,</w:t>
      </w:r>
      <w:r>
        <w:rPr>
          <w:rFonts w:ascii="Arial" w:eastAsiaTheme="majorEastAsia" w:hAnsi="Arial" w:cs="Arial"/>
          <w:i/>
          <w:iCs/>
          <w:color w:val="000000" w:themeColor="text1"/>
          <w:lang w:val="en-CA"/>
        </w:rPr>
        <w:t xml:space="preserve"> leading into </w:t>
      </w:r>
      <w:r w:rsidR="00912890">
        <w:rPr>
          <w:rFonts w:ascii="Arial" w:eastAsiaTheme="majorEastAsia" w:hAnsi="Arial" w:cs="Arial"/>
          <w:i/>
          <w:iCs/>
          <w:color w:val="000000" w:themeColor="text1"/>
          <w:lang w:val="en-CA"/>
        </w:rPr>
        <w:t>Advent.</w:t>
      </w:r>
    </w:p>
    <w:p w14:paraId="47CC862E" w14:textId="77777777" w:rsidR="001C4A0D" w:rsidRPr="001C4A0D" w:rsidRDefault="001C4A0D" w:rsidP="001C4A0D">
      <w:pPr>
        <w:shd w:val="clear" w:color="auto" w:fill="FDFDFD"/>
        <w:textAlignment w:val="baseline"/>
        <w:rPr>
          <w:rFonts w:ascii="Arial" w:eastAsiaTheme="majorEastAsia" w:hAnsi="Arial" w:cs="Arial"/>
          <w:i/>
          <w:iCs/>
          <w:color w:val="000000" w:themeColor="text1"/>
          <w:lang w:val="en-CA"/>
        </w:rPr>
      </w:pPr>
    </w:p>
    <w:p w14:paraId="4A6A550A" w14:textId="14B53686" w:rsidR="0048693E" w:rsidRDefault="00133F59" w:rsidP="00942EAD">
      <w:pPr>
        <w:pStyle w:val="ListParagraph"/>
        <w:shd w:val="clear" w:color="auto" w:fill="FDFDFD"/>
        <w:textAlignment w:val="baseline"/>
        <w:rPr>
          <w:rFonts w:ascii="Arial" w:eastAsiaTheme="majorEastAsia" w:hAnsi="Arial" w:cs="Arial"/>
          <w:color w:val="000000"/>
          <w:highlight w:val="yellow"/>
          <w:lang w:val="en-CA"/>
        </w:rPr>
      </w:pPr>
      <w:r w:rsidRPr="00133F59">
        <w:rPr>
          <w:rFonts w:ascii="Arial" w:eastAsiaTheme="majorEastAsia" w:hAnsi="Arial" w:cs="Arial"/>
          <w:color w:val="000000"/>
          <w:highlight w:val="yellow"/>
          <w:lang w:val="en-CA"/>
        </w:rPr>
        <w:t>Action Item</w:t>
      </w:r>
      <w:r w:rsidR="0048693E">
        <w:rPr>
          <w:rFonts w:ascii="Arial" w:eastAsiaTheme="majorEastAsia" w:hAnsi="Arial" w:cs="Arial"/>
          <w:color w:val="000000"/>
          <w:highlight w:val="yellow"/>
          <w:lang w:val="en-CA"/>
        </w:rPr>
        <w:t xml:space="preserve"> 1</w:t>
      </w:r>
      <w:r w:rsidRPr="00133F59">
        <w:rPr>
          <w:rFonts w:ascii="Arial" w:eastAsiaTheme="majorEastAsia" w:hAnsi="Arial" w:cs="Arial"/>
          <w:color w:val="000000"/>
          <w:highlight w:val="yellow"/>
          <w:lang w:val="en-CA"/>
        </w:rPr>
        <w:t xml:space="preserve">: </w:t>
      </w:r>
      <w:r w:rsidR="0048693E">
        <w:rPr>
          <w:rFonts w:ascii="Arial" w:eastAsiaTheme="majorEastAsia" w:hAnsi="Arial" w:cs="Arial"/>
          <w:color w:val="000000"/>
          <w:highlight w:val="yellow"/>
          <w:lang w:val="en-CA"/>
        </w:rPr>
        <w:t>Fr. Greg to invite a group to our next meeting to share a bit about who they are and what they do.</w:t>
      </w:r>
    </w:p>
    <w:p w14:paraId="43122106" w14:textId="60A23E02" w:rsidR="0048693E" w:rsidRPr="0048693E" w:rsidRDefault="0048693E" w:rsidP="0048693E">
      <w:pPr>
        <w:pStyle w:val="ListParagraph"/>
        <w:shd w:val="clear" w:color="auto" w:fill="FDFDFD"/>
        <w:textAlignment w:val="baseline"/>
        <w:rPr>
          <w:rFonts w:ascii="Arial" w:eastAsiaTheme="majorEastAsia" w:hAnsi="Arial" w:cs="Arial"/>
          <w:color w:val="000000"/>
          <w:lang w:val="en-CA"/>
        </w:rPr>
      </w:pPr>
      <w:r>
        <w:rPr>
          <w:rFonts w:ascii="Arial" w:eastAsiaTheme="majorEastAsia" w:hAnsi="Arial" w:cs="Arial"/>
          <w:color w:val="000000"/>
          <w:highlight w:val="yellow"/>
          <w:lang w:val="en-CA"/>
        </w:rPr>
        <w:t>Action Item 2: Kirk to create a draft to email the groups/ministries to invite them to c</w:t>
      </w:r>
      <w:r w:rsidR="00133F59" w:rsidRPr="00133F59">
        <w:rPr>
          <w:rFonts w:ascii="Arial" w:eastAsiaTheme="majorEastAsia" w:hAnsi="Arial" w:cs="Arial"/>
          <w:color w:val="000000"/>
          <w:highlight w:val="yellow"/>
          <w:lang w:val="en-CA"/>
        </w:rPr>
        <w:t xml:space="preserve">reate a </w:t>
      </w:r>
      <w:r w:rsidR="001C4A0D">
        <w:rPr>
          <w:rFonts w:ascii="Arial" w:eastAsiaTheme="majorEastAsia" w:hAnsi="Arial" w:cs="Arial"/>
          <w:color w:val="000000"/>
          <w:highlight w:val="yellow"/>
          <w:lang w:val="en-CA"/>
        </w:rPr>
        <w:t xml:space="preserve">1-page </w:t>
      </w:r>
      <w:r w:rsidR="00133F59" w:rsidRPr="00133F59">
        <w:rPr>
          <w:rFonts w:ascii="Arial" w:eastAsiaTheme="majorEastAsia" w:hAnsi="Arial" w:cs="Arial"/>
          <w:color w:val="000000"/>
          <w:highlight w:val="yellow"/>
          <w:lang w:val="en-CA"/>
        </w:rPr>
        <w:t>document of the ministries</w:t>
      </w:r>
      <w:r>
        <w:rPr>
          <w:rFonts w:ascii="Arial" w:eastAsiaTheme="majorEastAsia" w:hAnsi="Arial" w:cs="Arial"/>
          <w:color w:val="000000"/>
          <w:highlight w:val="yellow"/>
          <w:lang w:val="en-CA"/>
        </w:rPr>
        <w:t>.</w:t>
      </w:r>
      <w:r w:rsidR="00133F59" w:rsidRPr="00133F59">
        <w:rPr>
          <w:rFonts w:ascii="Arial" w:eastAsiaTheme="majorEastAsia" w:hAnsi="Arial" w:cs="Arial"/>
          <w:color w:val="000000"/>
          <w:highlight w:val="yellow"/>
          <w:lang w:val="en-CA"/>
        </w:rPr>
        <w:t xml:space="preserve"> </w:t>
      </w:r>
      <w:r w:rsidRPr="0048693E">
        <w:rPr>
          <w:rFonts w:ascii="Arial" w:eastAsiaTheme="majorEastAsia" w:hAnsi="Arial" w:cs="Arial"/>
          <w:color w:val="000000"/>
          <w:highlight w:val="yellow"/>
          <w:lang w:val="en-CA"/>
        </w:rPr>
        <w:t>Communication</w:t>
      </w:r>
      <w:r>
        <w:rPr>
          <w:rFonts w:ascii="Arial" w:eastAsiaTheme="majorEastAsia" w:hAnsi="Arial" w:cs="Arial"/>
          <w:color w:val="000000"/>
          <w:highlight w:val="yellow"/>
          <w:lang w:val="en-CA"/>
        </w:rPr>
        <w:t>/Feedback</w:t>
      </w:r>
      <w:r w:rsidRPr="0048693E">
        <w:rPr>
          <w:rFonts w:ascii="Arial" w:eastAsiaTheme="majorEastAsia" w:hAnsi="Arial" w:cs="Arial"/>
          <w:color w:val="000000"/>
          <w:highlight w:val="yellow"/>
          <w:lang w:val="en-CA"/>
        </w:rPr>
        <w:t xml:space="preserve"> via email</w:t>
      </w:r>
      <w:r>
        <w:rPr>
          <w:rFonts w:ascii="Arial" w:eastAsiaTheme="majorEastAsia" w:hAnsi="Arial" w:cs="Arial"/>
          <w:color w:val="000000"/>
          <w:highlight w:val="yellow"/>
          <w:lang w:val="en-CA"/>
        </w:rPr>
        <w:t xml:space="preserve"> before the next meeting</w:t>
      </w:r>
      <w:r w:rsidRPr="0048693E">
        <w:rPr>
          <w:rFonts w:ascii="Arial" w:eastAsiaTheme="majorEastAsia" w:hAnsi="Arial" w:cs="Arial"/>
          <w:color w:val="000000"/>
          <w:highlight w:val="yellow"/>
          <w:lang w:val="en-CA"/>
        </w:rPr>
        <w:t>.</w:t>
      </w:r>
    </w:p>
    <w:p w14:paraId="7DA9FB73" w14:textId="563AB3C0" w:rsidR="00133F59" w:rsidRPr="00133F59" w:rsidRDefault="0048693E" w:rsidP="00942EAD">
      <w:pPr>
        <w:pStyle w:val="ListParagraph"/>
        <w:shd w:val="clear" w:color="auto" w:fill="FDFDFD"/>
        <w:textAlignment w:val="baseline"/>
        <w:rPr>
          <w:rFonts w:ascii="Arial" w:eastAsiaTheme="majorEastAsia" w:hAnsi="Arial" w:cs="Arial"/>
          <w:color w:val="000000"/>
          <w:lang w:val="en-CA"/>
        </w:rPr>
      </w:pPr>
      <w:r>
        <w:rPr>
          <w:rFonts w:ascii="Arial" w:eastAsiaTheme="majorEastAsia" w:hAnsi="Arial" w:cs="Arial"/>
          <w:color w:val="000000"/>
          <w:highlight w:val="yellow"/>
          <w:lang w:val="en-CA"/>
        </w:rPr>
        <w:t>Action Ite</w:t>
      </w:r>
      <w:r w:rsidRPr="0048693E">
        <w:rPr>
          <w:rFonts w:ascii="Arial" w:eastAsiaTheme="majorEastAsia" w:hAnsi="Arial" w:cs="Arial"/>
          <w:color w:val="000000"/>
          <w:highlight w:val="yellow"/>
          <w:lang w:val="en-CA"/>
        </w:rPr>
        <w:t>m 3: Fr</w:t>
      </w:r>
      <w:r>
        <w:rPr>
          <w:rFonts w:ascii="Arial" w:eastAsiaTheme="majorEastAsia" w:hAnsi="Arial" w:cs="Arial"/>
          <w:color w:val="000000"/>
          <w:highlight w:val="yellow"/>
          <w:lang w:val="en-CA"/>
        </w:rPr>
        <w:t>.</w:t>
      </w:r>
      <w:r w:rsidRPr="0048693E">
        <w:rPr>
          <w:rFonts w:ascii="Arial" w:eastAsiaTheme="majorEastAsia" w:hAnsi="Arial" w:cs="Arial"/>
          <w:color w:val="000000"/>
          <w:highlight w:val="yellow"/>
          <w:lang w:val="en-CA"/>
        </w:rPr>
        <w:t xml:space="preserve"> Greg to work with Kirk to make a list of contact info for each ministry.</w:t>
      </w:r>
      <w:r>
        <w:rPr>
          <w:rFonts w:ascii="Arial" w:eastAsiaTheme="majorEastAsia" w:hAnsi="Arial" w:cs="Arial"/>
          <w:color w:val="000000"/>
          <w:lang w:val="en-CA"/>
        </w:rPr>
        <w:t xml:space="preserve"> </w:t>
      </w:r>
    </w:p>
    <w:p w14:paraId="4BA75D20" w14:textId="7FC10B9A" w:rsidR="657F723D" w:rsidRPr="00DC3F68" w:rsidRDefault="657F723D" w:rsidP="61D2FD32">
      <w:pPr>
        <w:shd w:val="clear" w:color="auto" w:fill="FDFDFD"/>
        <w:rPr>
          <w:rStyle w:val="Heading1Char"/>
          <w:rFonts w:ascii="Arial" w:hAnsi="Arial" w:cs="Arial"/>
          <w:sz w:val="24"/>
          <w:szCs w:val="24"/>
          <w:lang w:val="en-CA"/>
        </w:rPr>
      </w:pPr>
    </w:p>
    <w:p w14:paraId="6BC834E4" w14:textId="365E0879" w:rsidR="009E72D4" w:rsidRPr="00DC3F68" w:rsidRDefault="009E72D4" w:rsidP="61D2FD32">
      <w:pPr>
        <w:shd w:val="clear" w:color="auto" w:fill="FDFDFD"/>
        <w:textAlignment w:val="baseline"/>
        <w:rPr>
          <w:rFonts w:ascii="Arial" w:eastAsiaTheme="majorEastAsia" w:hAnsi="Arial" w:cs="Arial"/>
          <w:color w:val="000000"/>
          <w:lang w:val="en-CA"/>
        </w:rPr>
      </w:pPr>
      <w:r w:rsidRPr="00DC3F68">
        <w:rPr>
          <w:rStyle w:val="Heading1Char"/>
          <w:rFonts w:ascii="Arial" w:hAnsi="Arial" w:cs="Arial"/>
          <w:sz w:val="24"/>
          <w:szCs w:val="24"/>
          <w:lang w:val="en-CA"/>
        </w:rPr>
        <w:t>Smaller goal</w:t>
      </w:r>
      <w:r w:rsidR="00873576" w:rsidRPr="00DC3F68">
        <w:rPr>
          <w:rStyle w:val="Heading1Char"/>
          <w:rFonts w:ascii="Arial" w:hAnsi="Arial" w:cs="Arial"/>
          <w:sz w:val="24"/>
          <w:szCs w:val="24"/>
          <w:lang w:val="en-CA"/>
        </w:rPr>
        <w:t>(</w:t>
      </w:r>
      <w:r w:rsidRPr="00DC3F68">
        <w:rPr>
          <w:rStyle w:val="Heading1Char"/>
          <w:rFonts w:ascii="Arial" w:hAnsi="Arial" w:cs="Arial"/>
          <w:sz w:val="24"/>
          <w:szCs w:val="24"/>
          <w:lang w:val="en-CA"/>
        </w:rPr>
        <w:t>s</w:t>
      </w:r>
      <w:r w:rsidR="00873576" w:rsidRPr="00DC3F68">
        <w:rPr>
          <w:rStyle w:val="Heading1Char"/>
          <w:rFonts w:ascii="Arial" w:hAnsi="Arial" w:cs="Arial"/>
          <w:sz w:val="24"/>
          <w:szCs w:val="24"/>
          <w:lang w:val="en-CA"/>
        </w:rPr>
        <w:t>)</w:t>
      </w:r>
      <w:r w:rsidRPr="00DC3F68">
        <w:rPr>
          <w:rStyle w:val="Heading1Char"/>
          <w:rFonts w:ascii="Arial" w:hAnsi="Arial" w:cs="Arial"/>
          <w:sz w:val="24"/>
          <w:szCs w:val="24"/>
          <w:lang w:val="en-CA"/>
        </w:rPr>
        <w:t>:</w:t>
      </w:r>
    </w:p>
    <w:p w14:paraId="77FD70E8" w14:textId="49AAC09B" w:rsidR="005C6841" w:rsidRPr="00912890" w:rsidRDefault="005C6841" w:rsidP="00942EAD">
      <w:pPr>
        <w:pStyle w:val="ListParagraph"/>
        <w:numPr>
          <w:ilvl w:val="0"/>
          <w:numId w:val="3"/>
        </w:numPr>
        <w:shd w:val="clear" w:color="auto" w:fill="FDFDFD"/>
        <w:rPr>
          <w:rFonts w:ascii="Arial" w:eastAsiaTheme="majorEastAsia" w:hAnsi="Arial" w:cs="Arial"/>
          <w:b/>
          <w:bCs/>
          <w:color w:val="000000" w:themeColor="text1"/>
          <w:lang w:val="en-CA"/>
        </w:rPr>
      </w:pPr>
      <w:r w:rsidRPr="00912890">
        <w:rPr>
          <w:rFonts w:ascii="Arial" w:eastAsiaTheme="majorEastAsia" w:hAnsi="Arial" w:cs="Arial"/>
          <w:b/>
          <w:bCs/>
          <w:color w:val="000000" w:themeColor="text1"/>
          <w:lang w:val="en-CA"/>
        </w:rPr>
        <w:t xml:space="preserve">Vice Chair Selection </w:t>
      </w:r>
    </w:p>
    <w:p w14:paraId="52FA3046" w14:textId="425F1725" w:rsidR="0048693E" w:rsidRDefault="0048693E" w:rsidP="0048693E">
      <w:pPr>
        <w:pStyle w:val="ListParagraph"/>
        <w:shd w:val="clear" w:color="auto" w:fill="FDFDFD"/>
        <w:rPr>
          <w:rFonts w:ascii="Arial" w:eastAsiaTheme="majorEastAsia" w:hAnsi="Arial" w:cs="Arial"/>
          <w:i/>
          <w:iCs/>
          <w:color w:val="000000" w:themeColor="text1"/>
          <w:lang w:val="en-CA"/>
        </w:rPr>
      </w:pPr>
      <w:r w:rsidRPr="0048693E">
        <w:rPr>
          <w:rFonts w:ascii="Arial" w:eastAsiaTheme="majorEastAsia" w:hAnsi="Arial" w:cs="Arial"/>
          <w:i/>
          <w:iCs/>
          <w:color w:val="000000" w:themeColor="text1"/>
          <w:lang w:val="en-CA"/>
        </w:rPr>
        <w:t>Anyone interested, talk to Kirk. Main role is t</w:t>
      </w:r>
      <w:r w:rsidR="00912890">
        <w:rPr>
          <w:rFonts w:ascii="Arial" w:eastAsiaTheme="majorEastAsia" w:hAnsi="Arial" w:cs="Arial"/>
          <w:i/>
          <w:iCs/>
          <w:color w:val="000000" w:themeColor="text1"/>
          <w:lang w:val="en-CA"/>
        </w:rPr>
        <w:t>o</w:t>
      </w:r>
      <w:r w:rsidRPr="0048693E">
        <w:rPr>
          <w:rFonts w:ascii="Arial" w:eastAsiaTheme="majorEastAsia" w:hAnsi="Arial" w:cs="Arial"/>
          <w:i/>
          <w:iCs/>
          <w:color w:val="000000" w:themeColor="text1"/>
          <w:lang w:val="en-CA"/>
        </w:rPr>
        <w:t xml:space="preserve"> sit in on agenda planning meetings</w:t>
      </w:r>
      <w:r>
        <w:rPr>
          <w:rFonts w:ascii="Arial" w:eastAsiaTheme="majorEastAsia" w:hAnsi="Arial" w:cs="Arial"/>
          <w:i/>
          <w:iCs/>
          <w:color w:val="000000" w:themeColor="text1"/>
          <w:lang w:val="en-CA"/>
        </w:rPr>
        <w:t xml:space="preserve"> to learn the ropes before becoming chair in a few years</w:t>
      </w:r>
      <w:r w:rsidRPr="0048693E">
        <w:rPr>
          <w:rFonts w:ascii="Arial" w:eastAsiaTheme="majorEastAsia" w:hAnsi="Arial" w:cs="Arial"/>
          <w:i/>
          <w:iCs/>
          <w:color w:val="000000" w:themeColor="text1"/>
          <w:lang w:val="en-CA"/>
        </w:rPr>
        <w:t>.</w:t>
      </w:r>
    </w:p>
    <w:p w14:paraId="0F42383F" w14:textId="77777777" w:rsidR="0048693E" w:rsidRPr="0048693E" w:rsidRDefault="0048693E" w:rsidP="0048693E">
      <w:pPr>
        <w:pStyle w:val="ListParagraph"/>
        <w:shd w:val="clear" w:color="auto" w:fill="FDFDFD"/>
        <w:rPr>
          <w:rFonts w:ascii="Arial" w:eastAsiaTheme="majorEastAsia" w:hAnsi="Arial" w:cs="Arial"/>
          <w:i/>
          <w:iCs/>
          <w:color w:val="000000" w:themeColor="text1"/>
          <w:lang w:val="en-CA"/>
        </w:rPr>
      </w:pPr>
    </w:p>
    <w:p w14:paraId="2B4CE75F" w14:textId="20F3A57B" w:rsidR="00B21DA3" w:rsidRPr="00912890" w:rsidRDefault="00B21DA3" w:rsidP="00942EAD">
      <w:pPr>
        <w:pStyle w:val="ListParagraph"/>
        <w:numPr>
          <w:ilvl w:val="0"/>
          <w:numId w:val="3"/>
        </w:numPr>
        <w:shd w:val="clear" w:color="auto" w:fill="FDFDFD"/>
        <w:rPr>
          <w:rFonts w:ascii="Arial" w:eastAsiaTheme="majorEastAsia" w:hAnsi="Arial" w:cs="Arial"/>
          <w:b/>
          <w:bCs/>
          <w:color w:val="000000" w:themeColor="text1"/>
          <w:lang w:val="en-CA"/>
        </w:rPr>
      </w:pPr>
      <w:r w:rsidRPr="00912890">
        <w:rPr>
          <w:rFonts w:ascii="Arial" w:eastAsiaTheme="majorEastAsia" w:hAnsi="Arial" w:cs="Arial"/>
          <w:b/>
          <w:bCs/>
          <w:color w:val="000000" w:themeColor="text1"/>
          <w:lang w:val="en-CA"/>
        </w:rPr>
        <w:t xml:space="preserve">Website </w:t>
      </w:r>
      <w:r w:rsidR="003A2D15" w:rsidRPr="00912890">
        <w:rPr>
          <w:rFonts w:ascii="Arial" w:eastAsiaTheme="majorEastAsia" w:hAnsi="Arial" w:cs="Arial"/>
          <w:b/>
          <w:bCs/>
          <w:color w:val="000000" w:themeColor="text1"/>
          <w:lang w:val="en-CA"/>
        </w:rPr>
        <w:t xml:space="preserve">PPC </w:t>
      </w:r>
      <w:r w:rsidRPr="00912890">
        <w:rPr>
          <w:rFonts w:ascii="Arial" w:eastAsiaTheme="majorEastAsia" w:hAnsi="Arial" w:cs="Arial"/>
          <w:b/>
          <w:bCs/>
          <w:color w:val="000000" w:themeColor="text1"/>
          <w:lang w:val="en-CA"/>
        </w:rPr>
        <w:t>updates (new photos / Mass times / description of roles</w:t>
      </w:r>
      <w:r w:rsidR="00283580" w:rsidRPr="00912890">
        <w:rPr>
          <w:rFonts w:ascii="Arial" w:eastAsiaTheme="majorEastAsia" w:hAnsi="Arial" w:cs="Arial"/>
          <w:b/>
          <w:bCs/>
          <w:color w:val="000000" w:themeColor="text1"/>
          <w:lang w:val="en-CA"/>
        </w:rPr>
        <w:t xml:space="preserve"> / contact information</w:t>
      </w:r>
      <w:r w:rsidRPr="00912890">
        <w:rPr>
          <w:rFonts w:ascii="Arial" w:eastAsiaTheme="majorEastAsia" w:hAnsi="Arial" w:cs="Arial"/>
          <w:b/>
          <w:bCs/>
          <w:color w:val="000000" w:themeColor="text1"/>
          <w:lang w:val="en-CA"/>
        </w:rPr>
        <w:t>)</w:t>
      </w:r>
    </w:p>
    <w:p w14:paraId="0A3F37B2" w14:textId="52639D20" w:rsidR="0048693E" w:rsidRPr="00912890" w:rsidRDefault="00912890" w:rsidP="0048693E">
      <w:pPr>
        <w:pStyle w:val="ListParagraph"/>
        <w:shd w:val="clear" w:color="auto" w:fill="FDFDFD"/>
        <w:rPr>
          <w:rFonts w:ascii="Arial" w:eastAsiaTheme="majorEastAsia" w:hAnsi="Arial" w:cs="Arial"/>
          <w:i/>
          <w:iCs/>
          <w:color w:val="000000" w:themeColor="text1"/>
          <w:lang w:val="en-CA"/>
        </w:rPr>
      </w:pPr>
      <w:r w:rsidRPr="00912890">
        <w:rPr>
          <w:rFonts w:ascii="Arial" w:eastAsiaTheme="majorEastAsia" w:hAnsi="Arial" w:cs="Arial"/>
          <w:i/>
          <w:iCs/>
          <w:color w:val="000000" w:themeColor="text1"/>
          <w:lang w:val="en-CA"/>
        </w:rPr>
        <w:t>New members to send their headshots/Mass times.</w:t>
      </w:r>
      <w:r>
        <w:rPr>
          <w:rFonts w:ascii="Arial" w:eastAsiaTheme="majorEastAsia" w:hAnsi="Arial" w:cs="Arial"/>
          <w:i/>
          <w:iCs/>
          <w:color w:val="000000" w:themeColor="text1"/>
          <w:lang w:val="en-CA"/>
        </w:rPr>
        <w:t xml:space="preserve"> Send cell phone/contact info the Kirk.</w:t>
      </w:r>
    </w:p>
    <w:p w14:paraId="63D6564E" w14:textId="77777777" w:rsidR="0048693E" w:rsidRPr="00DC3F68" w:rsidRDefault="0048693E" w:rsidP="0048693E">
      <w:pPr>
        <w:pStyle w:val="ListParagraph"/>
        <w:shd w:val="clear" w:color="auto" w:fill="FDFDFD"/>
        <w:rPr>
          <w:rFonts w:ascii="Arial" w:eastAsiaTheme="majorEastAsia" w:hAnsi="Arial" w:cs="Arial"/>
          <w:color w:val="000000" w:themeColor="text1"/>
          <w:lang w:val="en-CA"/>
        </w:rPr>
      </w:pPr>
    </w:p>
    <w:p w14:paraId="7BA74653" w14:textId="61E156AC" w:rsidR="00B21DA3" w:rsidRPr="00912890" w:rsidRDefault="00B21DA3" w:rsidP="00942EAD">
      <w:pPr>
        <w:pStyle w:val="ListParagraph"/>
        <w:numPr>
          <w:ilvl w:val="0"/>
          <w:numId w:val="3"/>
        </w:numPr>
        <w:shd w:val="clear" w:color="auto" w:fill="FDFDFD"/>
        <w:textAlignment w:val="baseline"/>
        <w:rPr>
          <w:rFonts w:ascii="Arial" w:eastAsiaTheme="majorEastAsia" w:hAnsi="Arial" w:cs="Arial"/>
          <w:b/>
          <w:bCs/>
          <w:color w:val="000000"/>
          <w:lang w:val="en-CA"/>
        </w:rPr>
      </w:pPr>
      <w:r w:rsidRPr="00912890">
        <w:rPr>
          <w:rFonts w:ascii="Arial" w:eastAsiaTheme="majorEastAsia" w:hAnsi="Arial" w:cs="Arial"/>
          <w:b/>
          <w:bCs/>
          <w:color w:val="000000" w:themeColor="text1"/>
          <w:lang w:val="en-CA"/>
        </w:rPr>
        <w:t>Collection breakdown / financial position in bulletin (monthly, quarterly, something else?)</w:t>
      </w:r>
    </w:p>
    <w:p w14:paraId="71D0035B" w14:textId="23F41DF1" w:rsidR="00912890" w:rsidRDefault="00912890" w:rsidP="00912890">
      <w:pPr>
        <w:pStyle w:val="ListParagraph"/>
        <w:shd w:val="clear" w:color="auto" w:fill="FDFDFD"/>
        <w:textAlignment w:val="baseline"/>
        <w:rPr>
          <w:rFonts w:ascii="Arial" w:eastAsiaTheme="majorEastAsia" w:hAnsi="Arial" w:cs="Arial"/>
          <w:i/>
          <w:iCs/>
          <w:color w:val="000000" w:themeColor="text1"/>
          <w:lang w:val="en-CA"/>
        </w:rPr>
      </w:pPr>
      <w:r w:rsidRPr="00912890">
        <w:rPr>
          <w:rFonts w:ascii="Arial" w:eastAsiaTheme="majorEastAsia" w:hAnsi="Arial" w:cs="Arial"/>
          <w:i/>
          <w:iCs/>
          <w:color w:val="000000" w:themeColor="text1"/>
          <w:lang w:val="en-CA"/>
        </w:rPr>
        <w:t>Dean has brought it up with finance council and they are in favour of keeping the parish in the know and aware of our finances.</w:t>
      </w:r>
      <w:r>
        <w:rPr>
          <w:rFonts w:ascii="Arial" w:eastAsiaTheme="majorEastAsia" w:hAnsi="Arial" w:cs="Arial"/>
          <w:i/>
          <w:iCs/>
          <w:color w:val="000000" w:themeColor="text1"/>
          <w:lang w:val="en-CA"/>
        </w:rPr>
        <w:t xml:space="preserve"> Something to bring to Trina (finance person for the parish) to request her to give Erin (office admin) that info for the parish.</w:t>
      </w:r>
    </w:p>
    <w:p w14:paraId="044FF0F4" w14:textId="6C02D383" w:rsidR="00912890" w:rsidRPr="00912890" w:rsidRDefault="00912890" w:rsidP="00912890">
      <w:pPr>
        <w:pStyle w:val="ListParagraph"/>
        <w:shd w:val="clear" w:color="auto" w:fill="FDFDFD"/>
        <w:textAlignment w:val="baseline"/>
        <w:rPr>
          <w:rFonts w:ascii="Arial" w:eastAsiaTheme="majorEastAsia" w:hAnsi="Arial" w:cs="Arial"/>
          <w:color w:val="000000" w:themeColor="text1"/>
          <w:lang w:val="en-CA"/>
        </w:rPr>
      </w:pPr>
      <w:r w:rsidRPr="00912890">
        <w:rPr>
          <w:rFonts w:ascii="Arial" w:eastAsiaTheme="majorEastAsia" w:hAnsi="Arial" w:cs="Arial"/>
          <w:color w:val="000000" w:themeColor="text1"/>
          <w:highlight w:val="yellow"/>
          <w:lang w:val="en-CA"/>
        </w:rPr>
        <w:t>Action Item 4: Kirk to speak to Trina about adding more info to the bulletin.</w:t>
      </w:r>
    </w:p>
    <w:p w14:paraId="1440055A" w14:textId="77777777" w:rsidR="00912890" w:rsidRPr="00DC3F68" w:rsidRDefault="00912890" w:rsidP="00912890">
      <w:pPr>
        <w:pStyle w:val="ListParagraph"/>
        <w:shd w:val="clear" w:color="auto" w:fill="FDFDFD"/>
        <w:textAlignment w:val="baseline"/>
        <w:rPr>
          <w:rFonts w:ascii="Arial" w:eastAsiaTheme="majorEastAsia" w:hAnsi="Arial" w:cs="Arial"/>
          <w:color w:val="000000"/>
          <w:lang w:val="en-CA"/>
        </w:rPr>
      </w:pPr>
    </w:p>
    <w:p w14:paraId="14714625" w14:textId="4D361897" w:rsidR="00B21DA3" w:rsidRPr="00912890" w:rsidRDefault="00B21DA3" w:rsidP="00942EAD">
      <w:pPr>
        <w:pStyle w:val="ListParagraph"/>
        <w:numPr>
          <w:ilvl w:val="0"/>
          <w:numId w:val="3"/>
        </w:numPr>
        <w:shd w:val="clear" w:color="auto" w:fill="FDFDFD"/>
        <w:textAlignment w:val="baseline"/>
        <w:rPr>
          <w:rFonts w:ascii="Arial" w:eastAsiaTheme="majorEastAsia" w:hAnsi="Arial" w:cs="Arial"/>
          <w:b/>
          <w:bCs/>
          <w:color w:val="000000"/>
          <w:lang w:val="en-CA"/>
        </w:rPr>
      </w:pPr>
      <w:r w:rsidRPr="00912890">
        <w:rPr>
          <w:rFonts w:ascii="Arial" w:eastAsiaTheme="majorEastAsia" w:hAnsi="Arial" w:cs="Arial"/>
          <w:b/>
          <w:bCs/>
          <w:color w:val="000000" w:themeColor="text1"/>
          <w:lang w:val="en-CA"/>
        </w:rPr>
        <w:t xml:space="preserve">More longitudinal involvement of PPC with </w:t>
      </w:r>
      <w:r w:rsidR="00912890">
        <w:rPr>
          <w:rFonts w:ascii="Arial" w:eastAsiaTheme="majorEastAsia" w:hAnsi="Arial" w:cs="Arial"/>
          <w:b/>
          <w:bCs/>
          <w:color w:val="000000" w:themeColor="text1"/>
          <w:lang w:val="en-CA"/>
        </w:rPr>
        <w:t xml:space="preserve">the </w:t>
      </w:r>
      <w:r w:rsidRPr="00912890">
        <w:rPr>
          <w:rFonts w:ascii="Arial" w:eastAsiaTheme="majorEastAsia" w:hAnsi="Arial" w:cs="Arial"/>
          <w:b/>
          <w:bCs/>
          <w:color w:val="000000" w:themeColor="text1"/>
          <w:lang w:val="en-CA"/>
        </w:rPr>
        <w:t>finance council</w:t>
      </w:r>
    </w:p>
    <w:p w14:paraId="2717886E" w14:textId="68B0EE66" w:rsidR="00912890" w:rsidRPr="00912890" w:rsidRDefault="00912890" w:rsidP="00912890">
      <w:pPr>
        <w:pStyle w:val="ListParagraph"/>
        <w:shd w:val="clear" w:color="auto" w:fill="FDFDFD"/>
        <w:textAlignment w:val="baseline"/>
        <w:rPr>
          <w:rFonts w:ascii="Arial" w:eastAsiaTheme="majorEastAsia" w:hAnsi="Arial" w:cs="Arial"/>
          <w:i/>
          <w:iCs/>
          <w:color w:val="000000"/>
          <w:lang w:val="en-CA"/>
        </w:rPr>
      </w:pPr>
      <w:r>
        <w:rPr>
          <w:rFonts w:ascii="Arial" w:eastAsiaTheme="majorEastAsia" w:hAnsi="Arial" w:cs="Arial"/>
          <w:i/>
          <w:iCs/>
          <w:color w:val="000000" w:themeColor="text1"/>
          <w:lang w:val="en-CA"/>
        </w:rPr>
        <w:t xml:space="preserve">Currently, the PPC chair goes to the finance meetings. Desire to have someone from PPC commit to going to Finance Meetings (quarterly) as a liaison. </w:t>
      </w:r>
    </w:p>
    <w:p w14:paraId="6D032C56" w14:textId="3334057B" w:rsidR="00845A3E" w:rsidRDefault="00845A3E" w:rsidP="61D2FD32">
      <w:pPr>
        <w:shd w:val="clear" w:color="auto" w:fill="FDFDFD"/>
        <w:textAlignment w:val="baseline"/>
        <w:rPr>
          <w:rStyle w:val="Heading1Char"/>
          <w:rFonts w:ascii="Arial" w:hAnsi="Arial" w:cs="Arial"/>
          <w:sz w:val="24"/>
          <w:szCs w:val="24"/>
          <w:lang w:val="en-CA"/>
        </w:rPr>
      </w:pPr>
    </w:p>
    <w:p w14:paraId="660845EF" w14:textId="77777777" w:rsidR="00912890" w:rsidRPr="00DC3F68" w:rsidRDefault="00912890" w:rsidP="61D2FD32">
      <w:pPr>
        <w:shd w:val="clear" w:color="auto" w:fill="FDFDFD"/>
        <w:textAlignment w:val="baseline"/>
        <w:rPr>
          <w:rStyle w:val="Heading1Char"/>
          <w:rFonts w:ascii="Arial" w:hAnsi="Arial" w:cs="Arial"/>
          <w:sz w:val="24"/>
          <w:szCs w:val="24"/>
          <w:lang w:val="en-CA"/>
        </w:rPr>
      </w:pPr>
    </w:p>
    <w:p w14:paraId="6FC3E00C" w14:textId="05380BBB" w:rsidR="00845A3E" w:rsidRPr="00DC3F68" w:rsidRDefault="00845A3E" w:rsidP="61D2FD32">
      <w:pPr>
        <w:shd w:val="clear" w:color="auto" w:fill="FDFDFD"/>
        <w:textAlignment w:val="baseline"/>
        <w:rPr>
          <w:rFonts w:ascii="Arial" w:eastAsiaTheme="majorEastAsia" w:hAnsi="Arial" w:cs="Arial"/>
          <w:color w:val="000000"/>
          <w:lang w:val="en-CA"/>
        </w:rPr>
      </w:pPr>
      <w:r w:rsidRPr="00DC3F68">
        <w:rPr>
          <w:rStyle w:val="Heading1Char"/>
          <w:rFonts w:ascii="Arial" w:hAnsi="Arial" w:cs="Arial"/>
          <w:sz w:val="24"/>
          <w:szCs w:val="24"/>
          <w:lang w:val="en-CA"/>
        </w:rPr>
        <w:t>Update</w:t>
      </w:r>
      <w:r w:rsidR="00873576" w:rsidRPr="00DC3F68">
        <w:rPr>
          <w:rStyle w:val="Heading1Char"/>
          <w:rFonts w:ascii="Arial" w:hAnsi="Arial" w:cs="Arial"/>
          <w:sz w:val="24"/>
          <w:szCs w:val="24"/>
          <w:lang w:val="en-CA"/>
        </w:rPr>
        <w:t>(</w:t>
      </w:r>
      <w:r w:rsidRPr="00DC3F68">
        <w:rPr>
          <w:rStyle w:val="Heading1Char"/>
          <w:rFonts w:ascii="Arial" w:hAnsi="Arial" w:cs="Arial"/>
          <w:sz w:val="24"/>
          <w:szCs w:val="24"/>
          <w:lang w:val="en-CA"/>
        </w:rPr>
        <w:t>s</w:t>
      </w:r>
      <w:r w:rsidR="00873576" w:rsidRPr="00DC3F68">
        <w:rPr>
          <w:rStyle w:val="Heading1Char"/>
          <w:rFonts w:ascii="Arial" w:hAnsi="Arial" w:cs="Arial"/>
          <w:sz w:val="24"/>
          <w:szCs w:val="24"/>
          <w:lang w:val="en-CA"/>
        </w:rPr>
        <w:t>)</w:t>
      </w:r>
      <w:r w:rsidRPr="00DC3F68">
        <w:rPr>
          <w:rStyle w:val="Heading1Char"/>
          <w:rFonts w:ascii="Arial" w:hAnsi="Arial" w:cs="Arial"/>
          <w:sz w:val="24"/>
          <w:szCs w:val="24"/>
          <w:lang w:val="en-CA"/>
        </w:rPr>
        <w:t>:</w:t>
      </w:r>
    </w:p>
    <w:p w14:paraId="7B1B5845" w14:textId="0A603877" w:rsidR="00D60ECE" w:rsidRPr="00912890" w:rsidRDefault="52339792" w:rsidP="00942EAD">
      <w:pPr>
        <w:pStyle w:val="ListParagraph"/>
        <w:numPr>
          <w:ilvl w:val="0"/>
          <w:numId w:val="4"/>
        </w:numPr>
        <w:shd w:val="clear" w:color="auto" w:fill="FDFDFD"/>
        <w:rPr>
          <w:rFonts w:ascii="Arial" w:eastAsiaTheme="majorEastAsia" w:hAnsi="Arial" w:cs="Arial"/>
          <w:b/>
          <w:bCs/>
          <w:color w:val="000000" w:themeColor="text1"/>
          <w:lang w:val="en-CA"/>
        </w:rPr>
      </w:pPr>
      <w:r w:rsidRPr="00912890">
        <w:rPr>
          <w:rFonts w:ascii="Arial" w:eastAsiaTheme="majorEastAsia" w:hAnsi="Arial" w:cs="Arial"/>
          <w:b/>
          <w:bCs/>
          <w:color w:val="000000" w:themeColor="text1"/>
          <w:lang w:val="en-CA"/>
        </w:rPr>
        <w:t xml:space="preserve">New Hires </w:t>
      </w:r>
      <w:r w:rsidR="00D60ECE" w:rsidRPr="00912890">
        <w:rPr>
          <w:rFonts w:ascii="Arial" w:eastAsiaTheme="majorEastAsia" w:hAnsi="Arial" w:cs="Arial"/>
          <w:b/>
          <w:bCs/>
          <w:color w:val="000000" w:themeColor="text1"/>
          <w:lang w:val="en-CA"/>
        </w:rPr>
        <w:t xml:space="preserve"> </w:t>
      </w:r>
    </w:p>
    <w:p w14:paraId="6BE607BB" w14:textId="0E5E6376" w:rsidR="00912890" w:rsidRDefault="00912890" w:rsidP="00912890">
      <w:pPr>
        <w:pStyle w:val="ListParagraph"/>
        <w:shd w:val="clear" w:color="auto" w:fill="FDFDFD"/>
        <w:rPr>
          <w:rFonts w:ascii="Arial" w:eastAsiaTheme="majorEastAsia" w:hAnsi="Arial" w:cs="Arial"/>
          <w:color w:val="000000" w:themeColor="text1"/>
          <w:lang w:val="en-CA"/>
        </w:rPr>
      </w:pPr>
      <w:r>
        <w:rPr>
          <w:rFonts w:ascii="Arial" w:eastAsiaTheme="majorEastAsia" w:hAnsi="Arial" w:cs="Arial"/>
          <w:color w:val="000000" w:themeColor="text1"/>
          <w:lang w:val="en-CA"/>
        </w:rPr>
        <w:t xml:space="preserve">Lauren Rennie hired as Hall Manager. The hall manager </w:t>
      </w:r>
      <w:r w:rsidR="004130C0">
        <w:rPr>
          <w:rFonts w:ascii="Arial" w:eastAsiaTheme="majorEastAsia" w:hAnsi="Arial" w:cs="Arial"/>
          <w:color w:val="000000" w:themeColor="text1"/>
          <w:lang w:val="en-CA"/>
        </w:rPr>
        <w:t xml:space="preserve">is a casual-time position (mostly evenings and weekends when the hall is booked). They </w:t>
      </w:r>
      <w:r>
        <w:rPr>
          <w:rFonts w:ascii="Arial" w:eastAsiaTheme="majorEastAsia" w:hAnsi="Arial" w:cs="Arial"/>
          <w:color w:val="000000" w:themeColor="text1"/>
          <w:lang w:val="en-CA"/>
        </w:rPr>
        <w:t xml:space="preserve">deal with private bookings and </w:t>
      </w:r>
      <w:r w:rsidR="004130C0">
        <w:rPr>
          <w:rFonts w:ascii="Arial" w:eastAsiaTheme="majorEastAsia" w:hAnsi="Arial" w:cs="Arial"/>
          <w:color w:val="000000" w:themeColor="text1"/>
          <w:lang w:val="en-CA"/>
        </w:rPr>
        <w:t>are</w:t>
      </w:r>
      <w:r>
        <w:rPr>
          <w:rFonts w:ascii="Arial" w:eastAsiaTheme="majorEastAsia" w:hAnsi="Arial" w:cs="Arial"/>
          <w:color w:val="000000" w:themeColor="text1"/>
          <w:lang w:val="en-CA"/>
        </w:rPr>
        <w:t xml:space="preserve"> not part of regular staff </w:t>
      </w:r>
      <w:r w:rsidR="004130C0">
        <w:rPr>
          <w:rFonts w:ascii="Arial" w:eastAsiaTheme="majorEastAsia" w:hAnsi="Arial" w:cs="Arial"/>
          <w:color w:val="000000" w:themeColor="text1"/>
          <w:lang w:val="en-CA"/>
        </w:rPr>
        <w:t>hours</w:t>
      </w:r>
      <w:r>
        <w:rPr>
          <w:rFonts w:ascii="Arial" w:eastAsiaTheme="majorEastAsia" w:hAnsi="Arial" w:cs="Arial"/>
          <w:color w:val="000000" w:themeColor="text1"/>
          <w:lang w:val="en-CA"/>
        </w:rPr>
        <w:t>.</w:t>
      </w:r>
    </w:p>
    <w:p w14:paraId="7BBF0201" w14:textId="005288E2" w:rsidR="00912890" w:rsidRDefault="00912890" w:rsidP="00912890">
      <w:pPr>
        <w:pStyle w:val="ListParagraph"/>
        <w:shd w:val="clear" w:color="auto" w:fill="FDFDFD"/>
        <w:rPr>
          <w:rFonts w:ascii="Arial" w:eastAsiaTheme="majorEastAsia" w:hAnsi="Arial" w:cs="Arial"/>
          <w:color w:val="000000" w:themeColor="text1"/>
          <w:lang w:val="en-CA"/>
        </w:rPr>
      </w:pPr>
      <w:r>
        <w:rPr>
          <w:rFonts w:ascii="Arial" w:eastAsiaTheme="majorEastAsia" w:hAnsi="Arial" w:cs="Arial"/>
          <w:color w:val="000000" w:themeColor="text1"/>
          <w:lang w:val="en-CA"/>
        </w:rPr>
        <w:t>Hannah Levesque was hired as the Children’s Ministry person to fill Alexia’s maternity leave position. Full-time, temporary position.</w:t>
      </w:r>
    </w:p>
    <w:p w14:paraId="6638C825" w14:textId="77777777" w:rsidR="00912890" w:rsidRPr="00DC3F68" w:rsidRDefault="00912890" w:rsidP="00912890">
      <w:pPr>
        <w:pStyle w:val="ListParagraph"/>
        <w:shd w:val="clear" w:color="auto" w:fill="FDFDFD"/>
        <w:rPr>
          <w:rFonts w:ascii="Arial" w:eastAsiaTheme="majorEastAsia" w:hAnsi="Arial" w:cs="Arial"/>
          <w:color w:val="000000" w:themeColor="text1"/>
          <w:lang w:val="en-CA"/>
        </w:rPr>
      </w:pPr>
    </w:p>
    <w:p w14:paraId="04125C6F" w14:textId="0A2FBDB9" w:rsidR="00B21DA3" w:rsidRPr="004130C0" w:rsidRDefault="00B21DA3" w:rsidP="00942EAD">
      <w:pPr>
        <w:pStyle w:val="ListParagraph"/>
        <w:numPr>
          <w:ilvl w:val="0"/>
          <w:numId w:val="4"/>
        </w:numPr>
        <w:shd w:val="clear" w:color="auto" w:fill="FDFDFD"/>
        <w:rPr>
          <w:rFonts w:ascii="Arial" w:eastAsiaTheme="majorEastAsia" w:hAnsi="Arial" w:cs="Arial"/>
          <w:b/>
          <w:bCs/>
          <w:color w:val="000000" w:themeColor="text1"/>
          <w:lang w:val="en-CA"/>
        </w:rPr>
      </w:pPr>
      <w:r w:rsidRPr="004130C0">
        <w:rPr>
          <w:rFonts w:ascii="Arial" w:eastAsiaTheme="majorEastAsia" w:hAnsi="Arial" w:cs="Arial"/>
          <w:b/>
          <w:bCs/>
          <w:color w:val="000000" w:themeColor="text1"/>
          <w:lang w:val="en-CA"/>
        </w:rPr>
        <w:t>Parish directory</w:t>
      </w:r>
      <w:r w:rsidR="0074555E" w:rsidRPr="004130C0">
        <w:rPr>
          <w:rFonts w:ascii="Arial" w:eastAsiaTheme="majorEastAsia" w:hAnsi="Arial" w:cs="Arial"/>
          <w:b/>
          <w:bCs/>
          <w:color w:val="000000" w:themeColor="text1"/>
          <w:lang w:val="en-CA"/>
        </w:rPr>
        <w:t xml:space="preserve"> (now available!)</w:t>
      </w:r>
    </w:p>
    <w:p w14:paraId="78435FDE" w14:textId="682A93F7" w:rsidR="004130C0" w:rsidRPr="004130C0" w:rsidRDefault="004130C0" w:rsidP="004130C0">
      <w:pPr>
        <w:pStyle w:val="ListParagraph"/>
        <w:shd w:val="clear" w:color="auto" w:fill="FDFDFD"/>
        <w:rPr>
          <w:rFonts w:ascii="Arial" w:eastAsiaTheme="majorEastAsia" w:hAnsi="Arial" w:cs="Arial"/>
          <w:i/>
          <w:iCs/>
          <w:color w:val="000000" w:themeColor="text1"/>
          <w:lang w:val="en-CA"/>
        </w:rPr>
      </w:pPr>
      <w:r w:rsidRPr="004130C0">
        <w:rPr>
          <w:rFonts w:ascii="Arial" w:eastAsiaTheme="majorEastAsia" w:hAnsi="Arial" w:cs="Arial"/>
          <w:i/>
          <w:iCs/>
          <w:color w:val="000000" w:themeColor="text1"/>
          <w:lang w:val="en-CA"/>
        </w:rPr>
        <w:t>FYI!</w:t>
      </w:r>
    </w:p>
    <w:p w14:paraId="4DAE0567" w14:textId="77777777" w:rsidR="004130C0" w:rsidRPr="004130C0" w:rsidRDefault="004130C0" w:rsidP="004130C0">
      <w:pPr>
        <w:shd w:val="clear" w:color="auto" w:fill="FDFDFD"/>
        <w:rPr>
          <w:rFonts w:ascii="Arial" w:eastAsiaTheme="majorEastAsia" w:hAnsi="Arial" w:cs="Arial"/>
          <w:color w:val="000000" w:themeColor="text1"/>
          <w:lang w:val="en-CA"/>
        </w:rPr>
      </w:pPr>
    </w:p>
    <w:p w14:paraId="42006F2F" w14:textId="537202F3" w:rsidR="00692D2A" w:rsidRPr="004130C0" w:rsidRDefault="00692D2A" w:rsidP="00942EAD">
      <w:pPr>
        <w:pStyle w:val="ListParagraph"/>
        <w:numPr>
          <w:ilvl w:val="0"/>
          <w:numId w:val="4"/>
        </w:numPr>
        <w:shd w:val="clear" w:color="auto" w:fill="FDFDFD"/>
        <w:rPr>
          <w:rFonts w:ascii="Arial" w:eastAsiaTheme="majorEastAsia" w:hAnsi="Arial" w:cs="Arial"/>
          <w:b/>
          <w:bCs/>
          <w:color w:val="000000" w:themeColor="text1"/>
          <w:lang w:val="en-CA"/>
        </w:rPr>
      </w:pPr>
      <w:r w:rsidRPr="004130C0">
        <w:rPr>
          <w:rFonts w:ascii="Arial" w:eastAsiaTheme="majorEastAsia" w:hAnsi="Arial" w:cs="Arial"/>
          <w:b/>
          <w:bCs/>
          <w:color w:val="000000" w:themeColor="text1"/>
          <w:lang w:val="en-CA"/>
        </w:rPr>
        <w:t>Success of the Feast of St. Anne</w:t>
      </w:r>
    </w:p>
    <w:p w14:paraId="627F7817" w14:textId="4EC39C6D" w:rsidR="004130C0" w:rsidRPr="004130C0" w:rsidRDefault="004130C0" w:rsidP="004130C0">
      <w:pPr>
        <w:pStyle w:val="ListParagraph"/>
        <w:shd w:val="clear" w:color="auto" w:fill="FDFDFD"/>
        <w:rPr>
          <w:rFonts w:ascii="Arial" w:eastAsiaTheme="majorEastAsia" w:hAnsi="Arial" w:cs="Arial"/>
          <w:i/>
          <w:iCs/>
          <w:color w:val="000000" w:themeColor="text1"/>
          <w:lang w:val="en-CA"/>
        </w:rPr>
      </w:pPr>
      <w:r w:rsidRPr="004130C0">
        <w:rPr>
          <w:rFonts w:ascii="Arial" w:eastAsiaTheme="majorEastAsia" w:hAnsi="Arial" w:cs="Arial"/>
          <w:i/>
          <w:iCs/>
          <w:color w:val="000000" w:themeColor="text1"/>
          <w:lang w:val="en-CA"/>
        </w:rPr>
        <w:t>Had a party and BBQ to celebrate the Feast Day in July.</w:t>
      </w:r>
      <w:r>
        <w:rPr>
          <w:rFonts w:ascii="Arial" w:eastAsiaTheme="majorEastAsia" w:hAnsi="Arial" w:cs="Arial"/>
          <w:i/>
          <w:iCs/>
          <w:color w:val="000000" w:themeColor="text1"/>
          <w:lang w:val="en-CA"/>
        </w:rPr>
        <w:t xml:space="preserve"> Events before and after 5 pm Mass. We’ve had them in the past, but this was the first one in a while. It was a fun event that we’d like to continue at the parish.</w:t>
      </w:r>
      <w:r>
        <w:rPr>
          <w:rFonts w:ascii="Arial" w:eastAsiaTheme="majorEastAsia" w:hAnsi="Arial" w:cs="Arial"/>
          <w:i/>
          <w:iCs/>
          <w:color w:val="000000" w:themeColor="text1"/>
          <w:lang w:val="en-CA"/>
        </w:rPr>
        <w:br/>
      </w:r>
    </w:p>
    <w:p w14:paraId="142665B3" w14:textId="4154CE2D" w:rsidR="1650B593" w:rsidRPr="004130C0" w:rsidRDefault="004130C0" w:rsidP="004130C0">
      <w:pPr>
        <w:pStyle w:val="ListParagraph"/>
        <w:numPr>
          <w:ilvl w:val="0"/>
          <w:numId w:val="4"/>
        </w:numPr>
        <w:shd w:val="clear" w:color="auto" w:fill="FDFDFD"/>
        <w:rPr>
          <w:rStyle w:val="Heading1Char"/>
          <w:rFonts w:ascii="Arial" w:hAnsi="Arial" w:cs="Arial"/>
          <w:sz w:val="24"/>
          <w:szCs w:val="24"/>
          <w:lang w:val="en-CA"/>
        </w:rPr>
      </w:pPr>
      <w:r>
        <w:rPr>
          <w:rStyle w:val="Heading1Char"/>
          <w:rFonts w:ascii="Arial" w:hAnsi="Arial" w:cs="Arial"/>
          <w:sz w:val="24"/>
          <w:szCs w:val="24"/>
          <w:lang w:val="en-CA"/>
        </w:rPr>
        <w:t>Mass Attendance Review</w:t>
      </w:r>
      <w:r>
        <w:rPr>
          <w:rStyle w:val="Heading1Char"/>
          <w:rFonts w:ascii="Arial" w:hAnsi="Arial" w:cs="Arial"/>
          <w:sz w:val="24"/>
          <w:szCs w:val="24"/>
          <w:lang w:val="en-CA"/>
        </w:rPr>
        <w:br/>
      </w:r>
    </w:p>
    <w:p w14:paraId="60768A2F" w14:textId="58566005" w:rsidR="009E72D4" w:rsidRPr="00DC3F68" w:rsidRDefault="009E72D4" w:rsidP="61D2FD32">
      <w:pPr>
        <w:shd w:val="clear" w:color="auto" w:fill="FDFDFD"/>
        <w:textAlignment w:val="baseline"/>
        <w:rPr>
          <w:rStyle w:val="Heading1Char"/>
          <w:rFonts w:ascii="Arial" w:hAnsi="Arial" w:cs="Arial"/>
          <w:sz w:val="24"/>
          <w:szCs w:val="24"/>
          <w:lang w:val="en-CA"/>
        </w:rPr>
      </w:pPr>
      <w:r w:rsidRPr="00DC3F68">
        <w:rPr>
          <w:rStyle w:val="Heading1Char"/>
          <w:rFonts w:ascii="Arial" w:hAnsi="Arial" w:cs="Arial"/>
          <w:sz w:val="24"/>
          <w:szCs w:val="24"/>
          <w:lang w:val="en-CA"/>
        </w:rPr>
        <w:t>Closing</w:t>
      </w:r>
    </w:p>
    <w:p w14:paraId="688890DB" w14:textId="598E4A2A" w:rsidR="009E72D4" w:rsidRPr="00912890" w:rsidRDefault="009E72D4" w:rsidP="00942EAD">
      <w:pPr>
        <w:pStyle w:val="ListParagraph"/>
        <w:numPr>
          <w:ilvl w:val="0"/>
          <w:numId w:val="5"/>
        </w:numPr>
        <w:shd w:val="clear" w:color="auto" w:fill="FDFDFD"/>
        <w:textAlignment w:val="baseline"/>
        <w:rPr>
          <w:rFonts w:ascii="Arial" w:eastAsiaTheme="majorEastAsia" w:hAnsi="Arial" w:cs="Arial"/>
          <w:b/>
          <w:bCs/>
          <w:color w:val="000000"/>
          <w:lang w:val="en-CA"/>
        </w:rPr>
      </w:pPr>
      <w:r w:rsidRPr="00912890">
        <w:rPr>
          <w:rFonts w:ascii="Arial" w:eastAsiaTheme="majorEastAsia" w:hAnsi="Arial" w:cs="Arial"/>
          <w:b/>
          <w:bCs/>
          <w:color w:val="000000" w:themeColor="text1"/>
          <w:lang w:val="en-CA"/>
        </w:rPr>
        <w:t xml:space="preserve">Action </w:t>
      </w:r>
      <w:r w:rsidR="004130C0">
        <w:rPr>
          <w:rFonts w:ascii="Arial" w:eastAsiaTheme="majorEastAsia" w:hAnsi="Arial" w:cs="Arial"/>
          <w:b/>
          <w:bCs/>
          <w:color w:val="000000" w:themeColor="text1"/>
          <w:lang w:val="en-CA"/>
        </w:rPr>
        <w:t>I</w:t>
      </w:r>
      <w:r w:rsidRPr="00912890">
        <w:rPr>
          <w:rFonts w:ascii="Arial" w:eastAsiaTheme="majorEastAsia" w:hAnsi="Arial" w:cs="Arial"/>
          <w:b/>
          <w:bCs/>
          <w:color w:val="000000" w:themeColor="text1"/>
          <w:lang w:val="en-CA"/>
        </w:rPr>
        <w:t xml:space="preserve">tems </w:t>
      </w:r>
      <w:r w:rsidR="004130C0">
        <w:rPr>
          <w:rFonts w:ascii="Arial" w:eastAsiaTheme="majorEastAsia" w:hAnsi="Arial" w:cs="Arial"/>
          <w:b/>
          <w:bCs/>
          <w:color w:val="000000" w:themeColor="text1"/>
          <w:lang w:val="en-CA"/>
        </w:rPr>
        <w:t>R</w:t>
      </w:r>
      <w:r w:rsidRPr="00912890">
        <w:rPr>
          <w:rFonts w:ascii="Arial" w:eastAsiaTheme="majorEastAsia" w:hAnsi="Arial" w:cs="Arial"/>
          <w:b/>
          <w:bCs/>
          <w:color w:val="000000" w:themeColor="text1"/>
          <w:lang w:val="en-CA"/>
        </w:rPr>
        <w:t>eview</w:t>
      </w:r>
    </w:p>
    <w:p w14:paraId="73BC7DF8" w14:textId="77777777" w:rsidR="00912890" w:rsidRDefault="00912890" w:rsidP="00912890">
      <w:pPr>
        <w:pStyle w:val="ListParagraph"/>
        <w:shd w:val="clear" w:color="auto" w:fill="FDFDFD"/>
        <w:textAlignment w:val="baseline"/>
        <w:rPr>
          <w:rFonts w:ascii="Arial" w:eastAsiaTheme="majorEastAsia" w:hAnsi="Arial" w:cs="Arial"/>
          <w:color w:val="000000"/>
          <w:highlight w:val="yellow"/>
          <w:lang w:val="en-CA"/>
        </w:rPr>
      </w:pPr>
      <w:r w:rsidRPr="00133F59">
        <w:rPr>
          <w:rFonts w:ascii="Arial" w:eastAsiaTheme="majorEastAsia" w:hAnsi="Arial" w:cs="Arial"/>
          <w:color w:val="000000"/>
          <w:highlight w:val="yellow"/>
          <w:lang w:val="en-CA"/>
        </w:rPr>
        <w:t>Action Item</w:t>
      </w:r>
      <w:r>
        <w:rPr>
          <w:rFonts w:ascii="Arial" w:eastAsiaTheme="majorEastAsia" w:hAnsi="Arial" w:cs="Arial"/>
          <w:color w:val="000000"/>
          <w:highlight w:val="yellow"/>
          <w:lang w:val="en-CA"/>
        </w:rPr>
        <w:t xml:space="preserve"> 1</w:t>
      </w:r>
      <w:r w:rsidRPr="00133F59">
        <w:rPr>
          <w:rFonts w:ascii="Arial" w:eastAsiaTheme="majorEastAsia" w:hAnsi="Arial" w:cs="Arial"/>
          <w:color w:val="000000"/>
          <w:highlight w:val="yellow"/>
          <w:lang w:val="en-CA"/>
        </w:rPr>
        <w:t xml:space="preserve">: </w:t>
      </w:r>
      <w:r>
        <w:rPr>
          <w:rFonts w:ascii="Arial" w:eastAsiaTheme="majorEastAsia" w:hAnsi="Arial" w:cs="Arial"/>
          <w:color w:val="000000"/>
          <w:highlight w:val="yellow"/>
          <w:lang w:val="en-CA"/>
        </w:rPr>
        <w:t>Fr. Greg to invite a group to our next meeting to share a bit about who they are and what they do.</w:t>
      </w:r>
    </w:p>
    <w:p w14:paraId="213992C6" w14:textId="77777777" w:rsidR="00912890" w:rsidRPr="0048693E" w:rsidRDefault="00912890" w:rsidP="00912890">
      <w:pPr>
        <w:pStyle w:val="ListParagraph"/>
        <w:shd w:val="clear" w:color="auto" w:fill="FDFDFD"/>
        <w:textAlignment w:val="baseline"/>
        <w:rPr>
          <w:rFonts w:ascii="Arial" w:eastAsiaTheme="majorEastAsia" w:hAnsi="Arial" w:cs="Arial"/>
          <w:color w:val="000000"/>
          <w:lang w:val="en-CA"/>
        </w:rPr>
      </w:pPr>
      <w:r>
        <w:rPr>
          <w:rFonts w:ascii="Arial" w:eastAsiaTheme="majorEastAsia" w:hAnsi="Arial" w:cs="Arial"/>
          <w:color w:val="000000"/>
          <w:highlight w:val="yellow"/>
          <w:lang w:val="en-CA"/>
        </w:rPr>
        <w:t>Action Item 2: Kirk to create a draft to email the groups/ministries to invite them to c</w:t>
      </w:r>
      <w:r w:rsidRPr="00133F59">
        <w:rPr>
          <w:rFonts w:ascii="Arial" w:eastAsiaTheme="majorEastAsia" w:hAnsi="Arial" w:cs="Arial"/>
          <w:color w:val="000000"/>
          <w:highlight w:val="yellow"/>
          <w:lang w:val="en-CA"/>
        </w:rPr>
        <w:t xml:space="preserve">reate a </w:t>
      </w:r>
      <w:r>
        <w:rPr>
          <w:rFonts w:ascii="Arial" w:eastAsiaTheme="majorEastAsia" w:hAnsi="Arial" w:cs="Arial"/>
          <w:color w:val="000000"/>
          <w:highlight w:val="yellow"/>
          <w:lang w:val="en-CA"/>
        </w:rPr>
        <w:t xml:space="preserve">1-page </w:t>
      </w:r>
      <w:r w:rsidRPr="00133F59">
        <w:rPr>
          <w:rFonts w:ascii="Arial" w:eastAsiaTheme="majorEastAsia" w:hAnsi="Arial" w:cs="Arial"/>
          <w:color w:val="000000"/>
          <w:highlight w:val="yellow"/>
          <w:lang w:val="en-CA"/>
        </w:rPr>
        <w:t>document of the ministries</w:t>
      </w:r>
      <w:r>
        <w:rPr>
          <w:rFonts w:ascii="Arial" w:eastAsiaTheme="majorEastAsia" w:hAnsi="Arial" w:cs="Arial"/>
          <w:color w:val="000000"/>
          <w:highlight w:val="yellow"/>
          <w:lang w:val="en-CA"/>
        </w:rPr>
        <w:t>.</w:t>
      </w:r>
      <w:r w:rsidRPr="00133F59">
        <w:rPr>
          <w:rFonts w:ascii="Arial" w:eastAsiaTheme="majorEastAsia" w:hAnsi="Arial" w:cs="Arial"/>
          <w:color w:val="000000"/>
          <w:highlight w:val="yellow"/>
          <w:lang w:val="en-CA"/>
        </w:rPr>
        <w:t xml:space="preserve"> </w:t>
      </w:r>
      <w:r w:rsidRPr="0048693E">
        <w:rPr>
          <w:rFonts w:ascii="Arial" w:eastAsiaTheme="majorEastAsia" w:hAnsi="Arial" w:cs="Arial"/>
          <w:color w:val="000000"/>
          <w:highlight w:val="yellow"/>
          <w:lang w:val="en-CA"/>
        </w:rPr>
        <w:t>Communication</w:t>
      </w:r>
      <w:r>
        <w:rPr>
          <w:rFonts w:ascii="Arial" w:eastAsiaTheme="majorEastAsia" w:hAnsi="Arial" w:cs="Arial"/>
          <w:color w:val="000000"/>
          <w:highlight w:val="yellow"/>
          <w:lang w:val="en-CA"/>
        </w:rPr>
        <w:t>/Feedback</w:t>
      </w:r>
      <w:r w:rsidRPr="0048693E">
        <w:rPr>
          <w:rFonts w:ascii="Arial" w:eastAsiaTheme="majorEastAsia" w:hAnsi="Arial" w:cs="Arial"/>
          <w:color w:val="000000"/>
          <w:highlight w:val="yellow"/>
          <w:lang w:val="en-CA"/>
        </w:rPr>
        <w:t xml:space="preserve"> via email</w:t>
      </w:r>
      <w:r>
        <w:rPr>
          <w:rFonts w:ascii="Arial" w:eastAsiaTheme="majorEastAsia" w:hAnsi="Arial" w:cs="Arial"/>
          <w:color w:val="000000"/>
          <w:highlight w:val="yellow"/>
          <w:lang w:val="en-CA"/>
        </w:rPr>
        <w:t xml:space="preserve"> before the next meeting</w:t>
      </w:r>
      <w:r w:rsidRPr="0048693E">
        <w:rPr>
          <w:rFonts w:ascii="Arial" w:eastAsiaTheme="majorEastAsia" w:hAnsi="Arial" w:cs="Arial"/>
          <w:color w:val="000000"/>
          <w:highlight w:val="yellow"/>
          <w:lang w:val="en-CA"/>
        </w:rPr>
        <w:t>.</w:t>
      </w:r>
    </w:p>
    <w:p w14:paraId="57EE4AAA" w14:textId="77777777" w:rsidR="00912890" w:rsidRDefault="00912890" w:rsidP="00912890">
      <w:pPr>
        <w:pStyle w:val="ListParagraph"/>
        <w:shd w:val="clear" w:color="auto" w:fill="FDFDFD"/>
        <w:textAlignment w:val="baseline"/>
        <w:rPr>
          <w:rFonts w:ascii="Arial" w:eastAsiaTheme="majorEastAsia" w:hAnsi="Arial" w:cs="Arial"/>
          <w:color w:val="000000"/>
          <w:lang w:val="en-CA"/>
        </w:rPr>
      </w:pPr>
      <w:r>
        <w:rPr>
          <w:rFonts w:ascii="Arial" w:eastAsiaTheme="majorEastAsia" w:hAnsi="Arial" w:cs="Arial"/>
          <w:color w:val="000000"/>
          <w:highlight w:val="yellow"/>
          <w:lang w:val="en-CA"/>
        </w:rPr>
        <w:t>Action Ite</w:t>
      </w:r>
      <w:r w:rsidRPr="0048693E">
        <w:rPr>
          <w:rFonts w:ascii="Arial" w:eastAsiaTheme="majorEastAsia" w:hAnsi="Arial" w:cs="Arial"/>
          <w:color w:val="000000"/>
          <w:highlight w:val="yellow"/>
          <w:lang w:val="en-CA"/>
        </w:rPr>
        <w:t>m 3: Fr</w:t>
      </w:r>
      <w:r>
        <w:rPr>
          <w:rFonts w:ascii="Arial" w:eastAsiaTheme="majorEastAsia" w:hAnsi="Arial" w:cs="Arial"/>
          <w:color w:val="000000"/>
          <w:highlight w:val="yellow"/>
          <w:lang w:val="en-CA"/>
        </w:rPr>
        <w:t>.</w:t>
      </w:r>
      <w:r w:rsidRPr="0048693E">
        <w:rPr>
          <w:rFonts w:ascii="Arial" w:eastAsiaTheme="majorEastAsia" w:hAnsi="Arial" w:cs="Arial"/>
          <w:color w:val="000000"/>
          <w:highlight w:val="yellow"/>
          <w:lang w:val="en-CA"/>
        </w:rPr>
        <w:t xml:space="preserve"> Greg to work with Kirk to make a list of contact info for each ministry.</w:t>
      </w:r>
    </w:p>
    <w:p w14:paraId="47373514" w14:textId="7E6F7AEA" w:rsidR="00912890" w:rsidRPr="00912890" w:rsidRDefault="00912890" w:rsidP="00912890">
      <w:pPr>
        <w:pStyle w:val="ListParagraph"/>
        <w:shd w:val="clear" w:color="auto" w:fill="FDFDFD"/>
        <w:textAlignment w:val="baseline"/>
        <w:rPr>
          <w:rFonts w:ascii="Arial" w:eastAsiaTheme="majorEastAsia" w:hAnsi="Arial" w:cs="Arial"/>
          <w:color w:val="000000"/>
          <w:highlight w:val="yellow"/>
          <w:lang w:val="en-CA"/>
        </w:rPr>
      </w:pPr>
      <w:r w:rsidRPr="00912890">
        <w:rPr>
          <w:rFonts w:ascii="Arial" w:eastAsiaTheme="majorEastAsia" w:hAnsi="Arial" w:cs="Arial"/>
          <w:color w:val="000000" w:themeColor="text1"/>
          <w:highlight w:val="yellow"/>
          <w:lang w:val="en-CA"/>
        </w:rPr>
        <w:t xml:space="preserve">Action Item 4: </w:t>
      </w:r>
      <w:r w:rsidR="00D33922">
        <w:rPr>
          <w:rFonts w:ascii="Arial" w:eastAsiaTheme="majorEastAsia" w:hAnsi="Arial" w:cs="Arial"/>
          <w:color w:val="000000" w:themeColor="text1"/>
          <w:highlight w:val="yellow"/>
          <w:lang w:val="en-CA"/>
        </w:rPr>
        <w:t>Fr Greg</w:t>
      </w:r>
      <w:r w:rsidRPr="00912890">
        <w:rPr>
          <w:rFonts w:ascii="Arial" w:eastAsiaTheme="majorEastAsia" w:hAnsi="Arial" w:cs="Arial"/>
          <w:color w:val="000000" w:themeColor="text1"/>
          <w:highlight w:val="yellow"/>
          <w:lang w:val="en-CA"/>
        </w:rPr>
        <w:t xml:space="preserve"> to speak </w:t>
      </w:r>
      <w:r w:rsidR="004130C0">
        <w:rPr>
          <w:rFonts w:ascii="Arial" w:eastAsiaTheme="majorEastAsia" w:hAnsi="Arial" w:cs="Arial"/>
          <w:color w:val="000000" w:themeColor="text1"/>
          <w:highlight w:val="yellow"/>
          <w:lang w:val="en-CA"/>
        </w:rPr>
        <w:t>with</w:t>
      </w:r>
      <w:r w:rsidRPr="00912890">
        <w:rPr>
          <w:rFonts w:ascii="Arial" w:eastAsiaTheme="majorEastAsia" w:hAnsi="Arial" w:cs="Arial"/>
          <w:color w:val="000000" w:themeColor="text1"/>
          <w:highlight w:val="yellow"/>
          <w:lang w:val="en-CA"/>
        </w:rPr>
        <w:t xml:space="preserve"> Trina</w:t>
      </w:r>
      <w:r w:rsidR="00D33922">
        <w:rPr>
          <w:rFonts w:ascii="Arial" w:eastAsiaTheme="majorEastAsia" w:hAnsi="Arial" w:cs="Arial"/>
          <w:color w:val="000000" w:themeColor="text1"/>
          <w:highlight w:val="yellow"/>
          <w:lang w:val="en-CA"/>
        </w:rPr>
        <w:t>/Erin</w:t>
      </w:r>
      <w:r w:rsidRPr="00912890">
        <w:rPr>
          <w:rFonts w:ascii="Arial" w:eastAsiaTheme="majorEastAsia" w:hAnsi="Arial" w:cs="Arial"/>
          <w:color w:val="000000" w:themeColor="text1"/>
          <w:highlight w:val="yellow"/>
          <w:lang w:val="en-CA"/>
        </w:rPr>
        <w:t xml:space="preserve"> about adding more </w:t>
      </w:r>
      <w:r w:rsidR="004130C0">
        <w:rPr>
          <w:rFonts w:ascii="Arial" w:eastAsiaTheme="majorEastAsia" w:hAnsi="Arial" w:cs="Arial"/>
          <w:color w:val="000000" w:themeColor="text1"/>
          <w:highlight w:val="yellow"/>
          <w:lang w:val="en-CA"/>
        </w:rPr>
        <w:t xml:space="preserve">financial </w:t>
      </w:r>
      <w:r w:rsidRPr="00912890">
        <w:rPr>
          <w:rFonts w:ascii="Arial" w:eastAsiaTheme="majorEastAsia" w:hAnsi="Arial" w:cs="Arial"/>
          <w:color w:val="000000" w:themeColor="text1"/>
          <w:highlight w:val="yellow"/>
          <w:lang w:val="en-CA"/>
        </w:rPr>
        <w:t>info</w:t>
      </w:r>
      <w:r w:rsidR="004130C0">
        <w:rPr>
          <w:rFonts w:ascii="Arial" w:eastAsiaTheme="majorEastAsia" w:hAnsi="Arial" w:cs="Arial"/>
          <w:color w:val="000000" w:themeColor="text1"/>
          <w:highlight w:val="yellow"/>
          <w:lang w:val="en-CA"/>
        </w:rPr>
        <w:t>rmation</w:t>
      </w:r>
      <w:r w:rsidRPr="00912890">
        <w:rPr>
          <w:rFonts w:ascii="Arial" w:eastAsiaTheme="majorEastAsia" w:hAnsi="Arial" w:cs="Arial"/>
          <w:color w:val="000000" w:themeColor="text1"/>
          <w:highlight w:val="yellow"/>
          <w:lang w:val="en-CA"/>
        </w:rPr>
        <w:t xml:space="preserve"> to the bulletin.</w:t>
      </w:r>
    </w:p>
    <w:p w14:paraId="38C07D30" w14:textId="0013B6FD" w:rsidR="00912890" w:rsidRDefault="00912890" w:rsidP="00912890">
      <w:pPr>
        <w:pStyle w:val="ListParagraph"/>
        <w:shd w:val="clear" w:color="auto" w:fill="FDFDFD"/>
        <w:textAlignment w:val="baseline"/>
        <w:rPr>
          <w:rFonts w:ascii="Arial" w:eastAsiaTheme="majorEastAsia" w:hAnsi="Arial" w:cs="Arial"/>
          <w:color w:val="000000"/>
          <w:lang w:val="en-CA"/>
        </w:rPr>
      </w:pPr>
      <w:r w:rsidRPr="00912890">
        <w:rPr>
          <w:rFonts w:ascii="Arial" w:eastAsiaTheme="majorEastAsia" w:hAnsi="Arial" w:cs="Arial"/>
          <w:color w:val="000000"/>
          <w:highlight w:val="yellow"/>
          <w:lang w:val="en-CA"/>
        </w:rPr>
        <w:t xml:space="preserve">Action Item </w:t>
      </w:r>
      <w:r>
        <w:rPr>
          <w:rFonts w:ascii="Arial" w:eastAsiaTheme="majorEastAsia" w:hAnsi="Arial" w:cs="Arial"/>
          <w:color w:val="000000"/>
          <w:highlight w:val="yellow"/>
          <w:lang w:val="en-CA"/>
        </w:rPr>
        <w:t>5</w:t>
      </w:r>
      <w:r w:rsidRPr="00912890">
        <w:rPr>
          <w:rFonts w:ascii="Arial" w:eastAsiaTheme="majorEastAsia" w:hAnsi="Arial" w:cs="Arial"/>
          <w:color w:val="000000"/>
          <w:highlight w:val="yellow"/>
          <w:lang w:val="en-CA"/>
        </w:rPr>
        <w:t xml:space="preserve">: Everyone to consider </w:t>
      </w:r>
      <w:r w:rsidR="004130C0">
        <w:rPr>
          <w:rFonts w:ascii="Arial" w:eastAsiaTheme="majorEastAsia" w:hAnsi="Arial" w:cs="Arial"/>
          <w:color w:val="000000"/>
          <w:highlight w:val="yellow"/>
          <w:lang w:val="en-CA"/>
        </w:rPr>
        <w:t xml:space="preserve">the </w:t>
      </w:r>
      <w:r w:rsidRPr="00912890">
        <w:rPr>
          <w:rFonts w:ascii="Arial" w:eastAsiaTheme="majorEastAsia" w:hAnsi="Arial" w:cs="Arial"/>
          <w:color w:val="000000"/>
          <w:highlight w:val="yellow"/>
          <w:lang w:val="en-CA"/>
        </w:rPr>
        <w:t>Vice Chair and/or Finance Council Liaison role</w:t>
      </w:r>
      <w:r w:rsidR="00D33922">
        <w:rPr>
          <w:rFonts w:ascii="Arial" w:eastAsiaTheme="majorEastAsia" w:hAnsi="Arial" w:cs="Arial"/>
          <w:color w:val="000000"/>
          <w:highlight w:val="yellow"/>
          <w:lang w:val="en-CA"/>
        </w:rPr>
        <w:t xml:space="preserve">. </w:t>
      </w:r>
      <w:r w:rsidRPr="00912890">
        <w:rPr>
          <w:rFonts w:ascii="Arial" w:eastAsiaTheme="majorEastAsia" w:hAnsi="Arial" w:cs="Arial"/>
          <w:color w:val="000000"/>
          <w:highlight w:val="yellow"/>
          <w:lang w:val="en-CA"/>
        </w:rPr>
        <w:t>Contact Kirk if interest</w:t>
      </w:r>
      <w:r w:rsidR="004130C0">
        <w:rPr>
          <w:rFonts w:ascii="Arial" w:eastAsiaTheme="majorEastAsia" w:hAnsi="Arial" w:cs="Arial"/>
          <w:color w:val="000000"/>
          <w:highlight w:val="yellow"/>
          <w:lang w:val="en-CA"/>
        </w:rPr>
        <w:t>ed</w:t>
      </w:r>
      <w:r w:rsidRPr="00912890">
        <w:rPr>
          <w:rFonts w:ascii="Arial" w:eastAsiaTheme="majorEastAsia" w:hAnsi="Arial" w:cs="Arial"/>
          <w:color w:val="000000"/>
          <w:highlight w:val="yellow"/>
          <w:lang w:val="en-CA"/>
        </w:rPr>
        <w:t>.</w:t>
      </w:r>
      <w:r>
        <w:rPr>
          <w:rFonts w:ascii="Arial" w:eastAsiaTheme="majorEastAsia" w:hAnsi="Arial" w:cs="Arial"/>
          <w:color w:val="000000"/>
          <w:lang w:val="en-CA"/>
        </w:rPr>
        <w:t xml:space="preserve"> </w:t>
      </w:r>
    </w:p>
    <w:p w14:paraId="6531C752" w14:textId="3E3162A3" w:rsidR="00D33922" w:rsidRPr="00133F59" w:rsidRDefault="00D33922" w:rsidP="00912890">
      <w:pPr>
        <w:pStyle w:val="ListParagraph"/>
        <w:shd w:val="clear" w:color="auto" w:fill="FDFDFD"/>
        <w:textAlignment w:val="baseline"/>
        <w:rPr>
          <w:rFonts w:ascii="Arial" w:eastAsiaTheme="majorEastAsia" w:hAnsi="Arial" w:cs="Arial"/>
          <w:color w:val="000000"/>
          <w:lang w:val="en-CA"/>
        </w:rPr>
      </w:pPr>
      <w:r w:rsidRPr="00D33922">
        <w:rPr>
          <w:rFonts w:ascii="Arial" w:eastAsiaTheme="majorEastAsia" w:hAnsi="Arial" w:cs="Arial"/>
          <w:color w:val="000000"/>
          <w:highlight w:val="yellow"/>
          <w:lang w:val="en-CA"/>
        </w:rPr>
        <w:t>Action Item 6: Send Heather your headshot/Mass time</w:t>
      </w:r>
      <w:r>
        <w:rPr>
          <w:rFonts w:ascii="Arial" w:eastAsiaTheme="majorEastAsia" w:hAnsi="Arial" w:cs="Arial"/>
          <w:color w:val="000000"/>
          <w:highlight w:val="yellow"/>
          <w:lang w:val="en-CA"/>
        </w:rPr>
        <w:t xml:space="preserve"> for the website</w:t>
      </w:r>
      <w:r w:rsidRPr="00D33922">
        <w:rPr>
          <w:rFonts w:ascii="Arial" w:eastAsiaTheme="majorEastAsia" w:hAnsi="Arial" w:cs="Arial"/>
          <w:color w:val="000000"/>
          <w:highlight w:val="yellow"/>
          <w:lang w:val="en-CA"/>
        </w:rPr>
        <w:t>.</w:t>
      </w:r>
    </w:p>
    <w:p w14:paraId="302FC12B" w14:textId="77777777" w:rsidR="00912890" w:rsidRPr="00DC3F68" w:rsidRDefault="00912890" w:rsidP="00912890">
      <w:pPr>
        <w:pStyle w:val="ListParagraph"/>
        <w:shd w:val="clear" w:color="auto" w:fill="FDFDFD"/>
        <w:textAlignment w:val="baseline"/>
        <w:rPr>
          <w:rFonts w:ascii="Arial" w:eastAsiaTheme="majorEastAsia" w:hAnsi="Arial" w:cs="Arial"/>
          <w:color w:val="000000"/>
          <w:lang w:val="en-CA"/>
        </w:rPr>
      </w:pPr>
    </w:p>
    <w:p w14:paraId="1DB3A1FA" w14:textId="235EED20" w:rsidR="009E72D4" w:rsidRPr="004130C0" w:rsidRDefault="009E72D4" w:rsidP="00942EAD">
      <w:pPr>
        <w:pStyle w:val="ListParagraph"/>
        <w:numPr>
          <w:ilvl w:val="0"/>
          <w:numId w:val="5"/>
        </w:numPr>
        <w:shd w:val="clear" w:color="auto" w:fill="FDFDFD"/>
        <w:textAlignment w:val="baseline"/>
        <w:rPr>
          <w:rFonts w:ascii="Arial" w:eastAsiaTheme="majorEastAsia" w:hAnsi="Arial" w:cs="Arial"/>
          <w:b/>
          <w:bCs/>
          <w:color w:val="000000" w:themeColor="text1"/>
          <w:lang w:val="en-CA"/>
        </w:rPr>
      </w:pPr>
      <w:r w:rsidRPr="004130C0">
        <w:rPr>
          <w:rFonts w:ascii="Arial" w:eastAsiaTheme="majorEastAsia" w:hAnsi="Arial" w:cs="Arial"/>
          <w:b/>
          <w:bCs/>
          <w:color w:val="000000" w:themeColor="text1"/>
          <w:lang w:val="en-CA"/>
        </w:rPr>
        <w:t>Closing Prayer</w:t>
      </w:r>
      <w:r w:rsidR="00ED23D3" w:rsidRPr="004130C0">
        <w:rPr>
          <w:rFonts w:ascii="Arial" w:eastAsiaTheme="majorEastAsia" w:hAnsi="Arial" w:cs="Arial"/>
          <w:b/>
          <w:bCs/>
          <w:color w:val="000000" w:themeColor="text1"/>
          <w:lang w:val="en-CA"/>
        </w:rPr>
        <w:t xml:space="preserve"> </w:t>
      </w:r>
    </w:p>
    <w:p w14:paraId="23042CAC" w14:textId="7BB8BAC2" w:rsidR="00165EC0" w:rsidRPr="00D33922" w:rsidRDefault="006B45BE" w:rsidP="00942EAD">
      <w:pPr>
        <w:pStyle w:val="ListParagraph"/>
        <w:numPr>
          <w:ilvl w:val="0"/>
          <w:numId w:val="5"/>
        </w:numPr>
        <w:shd w:val="clear" w:color="auto" w:fill="FDFDFD"/>
        <w:textAlignment w:val="baseline"/>
        <w:rPr>
          <w:rFonts w:ascii="Arial" w:eastAsiaTheme="majorEastAsia" w:hAnsi="Arial" w:cs="Arial"/>
          <w:b/>
          <w:bCs/>
          <w:color w:val="000000"/>
          <w:lang w:val="en-CA"/>
        </w:rPr>
      </w:pPr>
      <w:r w:rsidRPr="004130C0">
        <w:rPr>
          <w:rFonts w:ascii="Arial" w:eastAsiaTheme="majorEastAsia" w:hAnsi="Arial" w:cs="Arial"/>
          <w:b/>
          <w:bCs/>
          <w:color w:val="000000" w:themeColor="text1"/>
          <w:lang w:val="en-CA"/>
        </w:rPr>
        <w:t xml:space="preserve">Next meeting </w:t>
      </w:r>
      <w:r w:rsidR="00274423" w:rsidRPr="004130C0">
        <w:rPr>
          <w:rFonts w:ascii="Arial" w:eastAsiaTheme="majorEastAsia" w:hAnsi="Arial" w:cs="Arial"/>
          <w:b/>
          <w:bCs/>
          <w:color w:val="000000" w:themeColor="text1"/>
          <w:lang w:val="en-CA"/>
        </w:rPr>
        <w:t>Thursday, October 2</w:t>
      </w:r>
      <w:r w:rsidR="00274423" w:rsidRPr="004130C0">
        <w:rPr>
          <w:rFonts w:ascii="Arial" w:eastAsiaTheme="majorEastAsia" w:hAnsi="Arial" w:cs="Arial"/>
          <w:b/>
          <w:bCs/>
          <w:color w:val="000000" w:themeColor="text1"/>
          <w:vertAlign w:val="superscript"/>
          <w:lang w:val="en-CA"/>
        </w:rPr>
        <w:t>nd</w:t>
      </w:r>
      <w:r w:rsidR="00274423" w:rsidRPr="004130C0">
        <w:rPr>
          <w:rFonts w:ascii="Arial" w:eastAsiaTheme="majorEastAsia" w:hAnsi="Arial" w:cs="Arial"/>
          <w:b/>
          <w:bCs/>
          <w:color w:val="000000" w:themeColor="text1"/>
          <w:lang w:val="en-CA"/>
        </w:rPr>
        <w:t xml:space="preserve"> @ 19:00</w:t>
      </w:r>
      <w:r w:rsidR="00D33922">
        <w:rPr>
          <w:rFonts w:ascii="Arial" w:eastAsiaTheme="majorEastAsia" w:hAnsi="Arial" w:cs="Arial"/>
          <w:b/>
          <w:bCs/>
          <w:color w:val="000000" w:themeColor="text1"/>
          <w:lang w:val="en-CA"/>
        </w:rPr>
        <w:t xml:space="preserve"> </w:t>
      </w:r>
    </w:p>
    <w:p w14:paraId="01C28C9F" w14:textId="0DE50AEB" w:rsidR="00D33922" w:rsidRPr="00D33922" w:rsidRDefault="006003B1" w:rsidP="00D33922">
      <w:pPr>
        <w:pStyle w:val="ListParagraph"/>
        <w:shd w:val="clear" w:color="auto" w:fill="FDFDFD"/>
        <w:textAlignment w:val="baseline"/>
        <w:rPr>
          <w:rFonts w:ascii="Arial" w:eastAsiaTheme="majorEastAsia" w:hAnsi="Arial" w:cs="Arial"/>
          <w:i/>
          <w:iCs/>
          <w:color w:val="000000"/>
          <w:lang w:val="en-CA"/>
        </w:rPr>
      </w:pPr>
      <w:r>
        <w:rPr>
          <w:rFonts w:ascii="Arial" w:eastAsiaTheme="majorEastAsia" w:hAnsi="Arial" w:cs="Arial"/>
          <w:i/>
          <w:iCs/>
          <w:color w:val="000000" w:themeColor="text1"/>
          <w:lang w:val="en-CA"/>
        </w:rPr>
        <w:t xml:space="preserve">The </w:t>
      </w:r>
      <w:r w:rsidR="00D33922" w:rsidRPr="00D33922">
        <w:rPr>
          <w:rFonts w:ascii="Arial" w:eastAsiaTheme="majorEastAsia" w:hAnsi="Arial" w:cs="Arial"/>
          <w:i/>
          <w:iCs/>
          <w:color w:val="000000" w:themeColor="text1"/>
          <w:lang w:val="en-CA"/>
        </w:rPr>
        <w:t xml:space="preserve">January meeting </w:t>
      </w:r>
      <w:r>
        <w:rPr>
          <w:rFonts w:ascii="Arial" w:eastAsiaTheme="majorEastAsia" w:hAnsi="Arial" w:cs="Arial"/>
          <w:i/>
          <w:iCs/>
          <w:color w:val="000000" w:themeColor="text1"/>
          <w:lang w:val="en-CA"/>
        </w:rPr>
        <w:t xml:space="preserve">has been </w:t>
      </w:r>
      <w:r w:rsidR="00D33922" w:rsidRPr="00D33922">
        <w:rPr>
          <w:rFonts w:ascii="Arial" w:eastAsiaTheme="majorEastAsia" w:hAnsi="Arial" w:cs="Arial"/>
          <w:i/>
          <w:iCs/>
          <w:color w:val="000000" w:themeColor="text1"/>
          <w:lang w:val="en-CA"/>
        </w:rPr>
        <w:t>moved to January 8</w:t>
      </w:r>
      <w:r w:rsidR="00D33922" w:rsidRPr="00D33922">
        <w:rPr>
          <w:rFonts w:ascii="Arial" w:eastAsiaTheme="majorEastAsia" w:hAnsi="Arial" w:cs="Arial"/>
          <w:i/>
          <w:iCs/>
          <w:color w:val="000000" w:themeColor="text1"/>
          <w:vertAlign w:val="superscript"/>
          <w:lang w:val="en-CA"/>
        </w:rPr>
        <w:t>th</w:t>
      </w:r>
      <w:r w:rsidR="00D33922" w:rsidRPr="00D33922">
        <w:rPr>
          <w:rFonts w:ascii="Arial" w:eastAsiaTheme="majorEastAsia" w:hAnsi="Arial" w:cs="Arial"/>
          <w:i/>
          <w:iCs/>
          <w:color w:val="000000" w:themeColor="text1"/>
          <w:lang w:val="en-CA"/>
        </w:rPr>
        <w:t>.</w:t>
      </w:r>
    </w:p>
    <w:p w14:paraId="1BBD1D74" w14:textId="093CEBEC" w:rsidR="00942EAD" w:rsidRDefault="7D015EF8" w:rsidP="00942EAD">
      <w:pPr>
        <w:pStyle w:val="ListParagraph"/>
        <w:numPr>
          <w:ilvl w:val="0"/>
          <w:numId w:val="5"/>
        </w:numPr>
        <w:shd w:val="clear" w:color="auto" w:fill="FDFDFD"/>
        <w:rPr>
          <w:rFonts w:ascii="Arial" w:eastAsiaTheme="majorEastAsia" w:hAnsi="Arial" w:cs="Arial"/>
          <w:b/>
          <w:bCs/>
          <w:color w:val="000000" w:themeColor="text1"/>
          <w:lang w:val="en-CA"/>
        </w:rPr>
      </w:pPr>
      <w:r w:rsidRPr="004130C0">
        <w:rPr>
          <w:rFonts w:ascii="Arial" w:eastAsiaTheme="majorEastAsia" w:hAnsi="Arial" w:cs="Arial"/>
          <w:b/>
          <w:bCs/>
          <w:color w:val="000000" w:themeColor="text1"/>
          <w:lang w:val="en-CA"/>
        </w:rPr>
        <w:t>Adjournment</w:t>
      </w:r>
    </w:p>
    <w:p w14:paraId="0FA7D116" w14:textId="5478F9D9" w:rsidR="006003B1" w:rsidRPr="006003B1" w:rsidRDefault="006003B1" w:rsidP="006003B1">
      <w:pPr>
        <w:pStyle w:val="ListParagraph"/>
        <w:shd w:val="clear" w:color="auto" w:fill="FDFDFD"/>
        <w:rPr>
          <w:rFonts w:ascii="Arial" w:eastAsiaTheme="majorEastAsia" w:hAnsi="Arial" w:cs="Arial"/>
          <w:i/>
          <w:iCs/>
          <w:color w:val="000000" w:themeColor="text1"/>
          <w:lang w:val="en-CA"/>
        </w:rPr>
      </w:pPr>
      <w:r w:rsidRPr="006003B1">
        <w:rPr>
          <w:rFonts w:ascii="Arial" w:eastAsiaTheme="majorEastAsia" w:hAnsi="Arial" w:cs="Arial"/>
          <w:i/>
          <w:iCs/>
          <w:color w:val="000000" w:themeColor="text1"/>
          <w:lang w:val="en-CA"/>
        </w:rPr>
        <w:t>Meeting adjourned at 8:45</w:t>
      </w:r>
    </w:p>
    <w:p w14:paraId="0741FABD" w14:textId="77777777" w:rsidR="0086510E" w:rsidRDefault="00942EAD" w:rsidP="00942EAD">
      <w:pPr>
        <w:pStyle w:val="ListParagraph"/>
        <w:shd w:val="clear" w:color="auto" w:fill="FDFDFD"/>
        <w:rPr>
          <w:rFonts w:ascii="Arial" w:eastAsiaTheme="majorEastAsia" w:hAnsi="Arial" w:cs="Arial"/>
          <w:color w:val="000000" w:themeColor="text1"/>
          <w:lang w:val="en-CA"/>
        </w:rPr>
      </w:pPr>
      <w:r>
        <w:rPr>
          <w:rFonts w:ascii="Arial" w:eastAsiaTheme="majorEastAsia" w:hAnsi="Arial" w:cs="Arial"/>
          <w:color w:val="000000" w:themeColor="text1"/>
          <w:lang w:val="en-CA"/>
        </w:rPr>
        <w:br w:type="column"/>
      </w:r>
    </w:p>
    <w:p w14:paraId="2CB4FCAC" w14:textId="77777777" w:rsidR="00AC29DC" w:rsidRDefault="00AC29DC" w:rsidP="00AC29DC">
      <w:pPr>
        <w:shd w:val="clear" w:color="auto" w:fill="FDFDFD"/>
        <w:rPr>
          <w:rFonts w:ascii="Arial" w:eastAsiaTheme="majorEastAsia" w:hAnsi="Arial" w:cs="Arial"/>
          <w:color w:val="000000" w:themeColor="text1"/>
          <w:lang w:val="en-CA"/>
        </w:rPr>
      </w:pPr>
    </w:p>
    <w:p w14:paraId="28204F36" w14:textId="77777777" w:rsidR="00AC29DC" w:rsidRDefault="00AC29DC" w:rsidP="00AC29DC">
      <w:pPr>
        <w:shd w:val="clear" w:color="auto" w:fill="FDFDFD"/>
        <w:rPr>
          <w:rFonts w:ascii="Arial" w:eastAsiaTheme="majorEastAsia" w:hAnsi="Arial" w:cs="Arial"/>
          <w:color w:val="000000" w:themeColor="text1"/>
          <w:lang w:val="en-CA"/>
        </w:rPr>
      </w:pPr>
    </w:p>
    <w:tbl>
      <w:tblPr>
        <w:tblW w:w="10400" w:type="dxa"/>
        <w:tblLook w:val="04A0" w:firstRow="1" w:lastRow="0" w:firstColumn="1" w:lastColumn="0" w:noHBand="0" w:noVBand="1"/>
      </w:tblPr>
      <w:tblGrid>
        <w:gridCol w:w="1300"/>
        <w:gridCol w:w="1300"/>
        <w:gridCol w:w="1300"/>
        <w:gridCol w:w="1300"/>
        <w:gridCol w:w="1300"/>
        <w:gridCol w:w="1300"/>
        <w:gridCol w:w="1300"/>
        <w:gridCol w:w="1300"/>
      </w:tblGrid>
      <w:tr w:rsidR="009F697D" w:rsidRPr="009F697D" w14:paraId="3CCF3C47" w14:textId="77777777" w:rsidTr="009F697D">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3B3097C7"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single" w:sz="4" w:space="0" w:color="auto"/>
              <w:left w:val="nil"/>
              <w:bottom w:val="single" w:sz="4" w:space="0" w:color="auto"/>
              <w:right w:val="single" w:sz="4" w:space="0" w:color="auto"/>
            </w:tcBorders>
            <w:shd w:val="clear" w:color="000000" w:fill="7030A0"/>
            <w:noWrap/>
            <w:vAlign w:val="center"/>
            <w:hideMark/>
          </w:tcPr>
          <w:p w14:paraId="523B93B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2019</w:t>
            </w:r>
          </w:p>
        </w:tc>
        <w:tc>
          <w:tcPr>
            <w:tcW w:w="1300" w:type="dxa"/>
            <w:tcBorders>
              <w:top w:val="single" w:sz="4" w:space="0" w:color="auto"/>
              <w:left w:val="nil"/>
              <w:bottom w:val="single" w:sz="4" w:space="0" w:color="auto"/>
              <w:right w:val="single" w:sz="4" w:space="0" w:color="auto"/>
            </w:tcBorders>
            <w:shd w:val="clear" w:color="000000" w:fill="ED7D31"/>
            <w:noWrap/>
            <w:vAlign w:val="center"/>
            <w:hideMark/>
          </w:tcPr>
          <w:p w14:paraId="529EDF4C"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2020</w:t>
            </w:r>
          </w:p>
        </w:tc>
        <w:tc>
          <w:tcPr>
            <w:tcW w:w="1300" w:type="dxa"/>
            <w:tcBorders>
              <w:top w:val="single" w:sz="4" w:space="0" w:color="auto"/>
              <w:left w:val="nil"/>
              <w:bottom w:val="single" w:sz="4" w:space="0" w:color="auto"/>
              <w:right w:val="single" w:sz="4" w:space="0" w:color="auto"/>
            </w:tcBorders>
            <w:shd w:val="clear" w:color="000000" w:fill="00B050"/>
            <w:noWrap/>
            <w:vAlign w:val="center"/>
            <w:hideMark/>
          </w:tcPr>
          <w:p w14:paraId="33E93E34"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2021</w:t>
            </w:r>
          </w:p>
        </w:tc>
        <w:tc>
          <w:tcPr>
            <w:tcW w:w="1300" w:type="dxa"/>
            <w:tcBorders>
              <w:top w:val="single" w:sz="4" w:space="0" w:color="auto"/>
              <w:left w:val="nil"/>
              <w:bottom w:val="single" w:sz="4" w:space="0" w:color="auto"/>
              <w:right w:val="single" w:sz="4" w:space="0" w:color="auto"/>
            </w:tcBorders>
            <w:shd w:val="clear" w:color="000000" w:fill="FFE699"/>
            <w:vAlign w:val="center"/>
            <w:hideMark/>
          </w:tcPr>
          <w:p w14:paraId="16041155"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2022</w:t>
            </w:r>
          </w:p>
        </w:tc>
        <w:tc>
          <w:tcPr>
            <w:tcW w:w="1300" w:type="dxa"/>
            <w:tcBorders>
              <w:top w:val="single" w:sz="4" w:space="0" w:color="auto"/>
              <w:left w:val="nil"/>
              <w:bottom w:val="single" w:sz="4" w:space="0" w:color="auto"/>
              <w:right w:val="single" w:sz="4" w:space="0" w:color="auto"/>
            </w:tcBorders>
            <w:shd w:val="clear" w:color="000000" w:fill="9BC2E6"/>
            <w:vAlign w:val="center"/>
            <w:hideMark/>
          </w:tcPr>
          <w:p w14:paraId="3519A573"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2023</w:t>
            </w:r>
          </w:p>
        </w:tc>
        <w:tc>
          <w:tcPr>
            <w:tcW w:w="1300" w:type="dxa"/>
            <w:tcBorders>
              <w:top w:val="single" w:sz="4" w:space="0" w:color="auto"/>
              <w:left w:val="nil"/>
              <w:bottom w:val="single" w:sz="4" w:space="0" w:color="auto"/>
              <w:right w:val="single" w:sz="4" w:space="0" w:color="auto"/>
            </w:tcBorders>
            <w:shd w:val="clear" w:color="000000" w:fill="FF0000"/>
            <w:vAlign w:val="center"/>
            <w:hideMark/>
          </w:tcPr>
          <w:p w14:paraId="33ECEFC4"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2024</w:t>
            </w:r>
          </w:p>
        </w:tc>
        <w:tc>
          <w:tcPr>
            <w:tcW w:w="1300" w:type="dxa"/>
            <w:tcBorders>
              <w:top w:val="single" w:sz="4" w:space="0" w:color="auto"/>
              <w:left w:val="nil"/>
              <w:bottom w:val="single" w:sz="4" w:space="0" w:color="auto"/>
              <w:right w:val="single" w:sz="4" w:space="0" w:color="auto"/>
            </w:tcBorders>
            <w:shd w:val="clear" w:color="000000" w:fill="FF40FF"/>
            <w:noWrap/>
            <w:vAlign w:val="bottom"/>
            <w:hideMark/>
          </w:tcPr>
          <w:p w14:paraId="23B6F484"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2025</w:t>
            </w:r>
          </w:p>
        </w:tc>
      </w:tr>
      <w:tr w:rsidR="009F697D" w:rsidRPr="009F697D" w14:paraId="685F2D37"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75483ED7"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January</w:t>
            </w:r>
          </w:p>
        </w:tc>
        <w:tc>
          <w:tcPr>
            <w:tcW w:w="1300" w:type="dxa"/>
            <w:tcBorders>
              <w:top w:val="nil"/>
              <w:left w:val="nil"/>
              <w:bottom w:val="single" w:sz="4" w:space="0" w:color="auto"/>
              <w:right w:val="single" w:sz="4" w:space="0" w:color="auto"/>
            </w:tcBorders>
            <w:noWrap/>
            <w:vAlign w:val="center"/>
            <w:hideMark/>
          </w:tcPr>
          <w:p w14:paraId="6F9FB025"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861</w:t>
            </w:r>
          </w:p>
        </w:tc>
        <w:tc>
          <w:tcPr>
            <w:tcW w:w="1300" w:type="dxa"/>
            <w:tcBorders>
              <w:top w:val="nil"/>
              <w:left w:val="nil"/>
              <w:bottom w:val="single" w:sz="4" w:space="0" w:color="auto"/>
              <w:right w:val="single" w:sz="4" w:space="0" w:color="auto"/>
            </w:tcBorders>
            <w:noWrap/>
            <w:vAlign w:val="center"/>
            <w:hideMark/>
          </w:tcPr>
          <w:p w14:paraId="5C3566D0"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924</w:t>
            </w:r>
          </w:p>
        </w:tc>
        <w:tc>
          <w:tcPr>
            <w:tcW w:w="1300" w:type="dxa"/>
            <w:tcBorders>
              <w:top w:val="nil"/>
              <w:left w:val="nil"/>
              <w:bottom w:val="single" w:sz="4" w:space="0" w:color="auto"/>
              <w:right w:val="single" w:sz="4" w:space="0" w:color="auto"/>
            </w:tcBorders>
            <w:noWrap/>
            <w:vAlign w:val="bottom"/>
            <w:hideMark/>
          </w:tcPr>
          <w:p w14:paraId="07B61EA5"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70C254B0"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376</w:t>
            </w:r>
          </w:p>
        </w:tc>
        <w:tc>
          <w:tcPr>
            <w:tcW w:w="1300" w:type="dxa"/>
            <w:tcBorders>
              <w:top w:val="nil"/>
              <w:left w:val="nil"/>
              <w:bottom w:val="single" w:sz="4" w:space="0" w:color="auto"/>
              <w:right w:val="single" w:sz="4" w:space="0" w:color="auto"/>
            </w:tcBorders>
            <w:vAlign w:val="center"/>
            <w:hideMark/>
          </w:tcPr>
          <w:p w14:paraId="6A37DF5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655</w:t>
            </w:r>
          </w:p>
        </w:tc>
        <w:tc>
          <w:tcPr>
            <w:tcW w:w="1300" w:type="dxa"/>
            <w:tcBorders>
              <w:top w:val="nil"/>
              <w:left w:val="nil"/>
              <w:bottom w:val="single" w:sz="4" w:space="0" w:color="auto"/>
              <w:right w:val="single" w:sz="4" w:space="0" w:color="auto"/>
            </w:tcBorders>
            <w:noWrap/>
            <w:vAlign w:val="bottom"/>
            <w:hideMark/>
          </w:tcPr>
          <w:p w14:paraId="7C801319"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702</w:t>
            </w:r>
          </w:p>
        </w:tc>
        <w:tc>
          <w:tcPr>
            <w:tcW w:w="1300" w:type="dxa"/>
            <w:tcBorders>
              <w:top w:val="nil"/>
              <w:left w:val="nil"/>
              <w:bottom w:val="single" w:sz="4" w:space="0" w:color="auto"/>
              <w:right w:val="single" w:sz="4" w:space="0" w:color="auto"/>
            </w:tcBorders>
            <w:noWrap/>
            <w:vAlign w:val="bottom"/>
            <w:hideMark/>
          </w:tcPr>
          <w:p w14:paraId="5869A802"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673</w:t>
            </w:r>
          </w:p>
        </w:tc>
      </w:tr>
      <w:tr w:rsidR="009F697D" w:rsidRPr="009F697D" w14:paraId="58C4C8EB"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265684AD"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February</w:t>
            </w:r>
          </w:p>
        </w:tc>
        <w:tc>
          <w:tcPr>
            <w:tcW w:w="1300" w:type="dxa"/>
            <w:tcBorders>
              <w:top w:val="nil"/>
              <w:left w:val="nil"/>
              <w:bottom w:val="single" w:sz="4" w:space="0" w:color="auto"/>
              <w:right w:val="single" w:sz="4" w:space="0" w:color="auto"/>
            </w:tcBorders>
            <w:noWrap/>
            <w:vAlign w:val="center"/>
            <w:hideMark/>
          </w:tcPr>
          <w:p w14:paraId="602CB7B0"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841</w:t>
            </w:r>
          </w:p>
        </w:tc>
        <w:tc>
          <w:tcPr>
            <w:tcW w:w="1300" w:type="dxa"/>
            <w:tcBorders>
              <w:top w:val="nil"/>
              <w:left w:val="nil"/>
              <w:bottom w:val="single" w:sz="4" w:space="0" w:color="auto"/>
              <w:right w:val="single" w:sz="4" w:space="0" w:color="auto"/>
            </w:tcBorders>
            <w:noWrap/>
            <w:vAlign w:val="center"/>
            <w:hideMark/>
          </w:tcPr>
          <w:p w14:paraId="2E8FC8C9"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934</w:t>
            </w:r>
          </w:p>
        </w:tc>
        <w:tc>
          <w:tcPr>
            <w:tcW w:w="1300" w:type="dxa"/>
            <w:tcBorders>
              <w:top w:val="nil"/>
              <w:left w:val="nil"/>
              <w:bottom w:val="single" w:sz="4" w:space="0" w:color="auto"/>
              <w:right w:val="single" w:sz="4" w:space="0" w:color="auto"/>
            </w:tcBorders>
            <w:noWrap/>
            <w:vAlign w:val="bottom"/>
            <w:hideMark/>
          </w:tcPr>
          <w:p w14:paraId="5D16856F"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4409D8ED"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502</w:t>
            </w:r>
          </w:p>
        </w:tc>
        <w:tc>
          <w:tcPr>
            <w:tcW w:w="1300" w:type="dxa"/>
            <w:tcBorders>
              <w:top w:val="nil"/>
              <w:left w:val="nil"/>
              <w:bottom w:val="single" w:sz="4" w:space="0" w:color="auto"/>
              <w:right w:val="single" w:sz="4" w:space="0" w:color="auto"/>
            </w:tcBorders>
            <w:vAlign w:val="center"/>
            <w:hideMark/>
          </w:tcPr>
          <w:p w14:paraId="48D3E1A0"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623</w:t>
            </w:r>
          </w:p>
        </w:tc>
        <w:tc>
          <w:tcPr>
            <w:tcW w:w="1300" w:type="dxa"/>
            <w:tcBorders>
              <w:top w:val="nil"/>
              <w:left w:val="nil"/>
              <w:bottom w:val="single" w:sz="4" w:space="0" w:color="auto"/>
              <w:right w:val="single" w:sz="4" w:space="0" w:color="auto"/>
            </w:tcBorders>
            <w:noWrap/>
            <w:vAlign w:val="bottom"/>
            <w:hideMark/>
          </w:tcPr>
          <w:p w14:paraId="038395B0"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815</w:t>
            </w:r>
          </w:p>
        </w:tc>
        <w:tc>
          <w:tcPr>
            <w:tcW w:w="1300" w:type="dxa"/>
            <w:tcBorders>
              <w:top w:val="nil"/>
              <w:left w:val="nil"/>
              <w:bottom w:val="single" w:sz="4" w:space="0" w:color="auto"/>
              <w:right w:val="single" w:sz="4" w:space="0" w:color="auto"/>
            </w:tcBorders>
            <w:noWrap/>
            <w:vAlign w:val="bottom"/>
            <w:hideMark/>
          </w:tcPr>
          <w:p w14:paraId="6A123D41"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622</w:t>
            </w:r>
          </w:p>
        </w:tc>
      </w:tr>
      <w:tr w:rsidR="009F697D" w:rsidRPr="009F697D" w14:paraId="1C794EE9"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105CC534"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March</w:t>
            </w:r>
          </w:p>
        </w:tc>
        <w:tc>
          <w:tcPr>
            <w:tcW w:w="1300" w:type="dxa"/>
            <w:tcBorders>
              <w:top w:val="nil"/>
              <w:left w:val="nil"/>
              <w:bottom w:val="single" w:sz="4" w:space="0" w:color="auto"/>
              <w:right w:val="single" w:sz="4" w:space="0" w:color="auto"/>
            </w:tcBorders>
            <w:noWrap/>
            <w:vAlign w:val="center"/>
            <w:hideMark/>
          </w:tcPr>
          <w:p w14:paraId="52060999"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938</w:t>
            </w:r>
          </w:p>
        </w:tc>
        <w:tc>
          <w:tcPr>
            <w:tcW w:w="1300" w:type="dxa"/>
            <w:tcBorders>
              <w:top w:val="nil"/>
              <w:left w:val="nil"/>
              <w:bottom w:val="single" w:sz="4" w:space="0" w:color="auto"/>
              <w:right w:val="single" w:sz="4" w:space="0" w:color="auto"/>
            </w:tcBorders>
            <w:noWrap/>
            <w:vAlign w:val="center"/>
            <w:hideMark/>
          </w:tcPr>
          <w:p w14:paraId="4CAB04C7"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726</w:t>
            </w:r>
          </w:p>
        </w:tc>
        <w:tc>
          <w:tcPr>
            <w:tcW w:w="1300" w:type="dxa"/>
            <w:tcBorders>
              <w:top w:val="nil"/>
              <w:left w:val="nil"/>
              <w:bottom w:val="single" w:sz="4" w:space="0" w:color="auto"/>
              <w:right w:val="single" w:sz="4" w:space="0" w:color="auto"/>
            </w:tcBorders>
            <w:noWrap/>
            <w:vAlign w:val="bottom"/>
            <w:hideMark/>
          </w:tcPr>
          <w:p w14:paraId="57E32A19"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40D2D8D3"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517</w:t>
            </w:r>
          </w:p>
        </w:tc>
        <w:tc>
          <w:tcPr>
            <w:tcW w:w="1300" w:type="dxa"/>
            <w:tcBorders>
              <w:top w:val="nil"/>
              <w:left w:val="nil"/>
              <w:bottom w:val="single" w:sz="4" w:space="0" w:color="auto"/>
              <w:right w:val="single" w:sz="4" w:space="0" w:color="auto"/>
            </w:tcBorders>
            <w:vAlign w:val="center"/>
            <w:hideMark/>
          </w:tcPr>
          <w:p w14:paraId="73D4E506"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717</w:t>
            </w:r>
          </w:p>
        </w:tc>
        <w:tc>
          <w:tcPr>
            <w:tcW w:w="1300" w:type="dxa"/>
            <w:tcBorders>
              <w:top w:val="nil"/>
              <w:left w:val="nil"/>
              <w:bottom w:val="single" w:sz="4" w:space="0" w:color="auto"/>
              <w:right w:val="single" w:sz="4" w:space="0" w:color="auto"/>
            </w:tcBorders>
            <w:noWrap/>
            <w:vAlign w:val="bottom"/>
            <w:hideMark/>
          </w:tcPr>
          <w:p w14:paraId="4963173B"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758</w:t>
            </w:r>
          </w:p>
        </w:tc>
        <w:tc>
          <w:tcPr>
            <w:tcW w:w="1300" w:type="dxa"/>
            <w:tcBorders>
              <w:top w:val="nil"/>
              <w:left w:val="nil"/>
              <w:bottom w:val="single" w:sz="4" w:space="0" w:color="auto"/>
              <w:right w:val="single" w:sz="4" w:space="0" w:color="auto"/>
            </w:tcBorders>
            <w:noWrap/>
            <w:vAlign w:val="bottom"/>
            <w:hideMark/>
          </w:tcPr>
          <w:p w14:paraId="797F1C9B"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766</w:t>
            </w:r>
          </w:p>
        </w:tc>
      </w:tr>
      <w:tr w:rsidR="009F697D" w:rsidRPr="009F697D" w14:paraId="7FAF90E2"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74D509FF"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April</w:t>
            </w:r>
          </w:p>
        </w:tc>
        <w:tc>
          <w:tcPr>
            <w:tcW w:w="1300" w:type="dxa"/>
            <w:tcBorders>
              <w:top w:val="nil"/>
              <w:left w:val="nil"/>
              <w:bottom w:val="single" w:sz="4" w:space="0" w:color="auto"/>
              <w:right w:val="single" w:sz="4" w:space="0" w:color="auto"/>
            </w:tcBorders>
            <w:noWrap/>
            <w:vAlign w:val="center"/>
            <w:hideMark/>
          </w:tcPr>
          <w:p w14:paraId="2BED752C"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1061</w:t>
            </w:r>
          </w:p>
        </w:tc>
        <w:tc>
          <w:tcPr>
            <w:tcW w:w="1300" w:type="dxa"/>
            <w:tcBorders>
              <w:top w:val="nil"/>
              <w:left w:val="nil"/>
              <w:bottom w:val="single" w:sz="4" w:space="0" w:color="auto"/>
              <w:right w:val="single" w:sz="4" w:space="0" w:color="auto"/>
            </w:tcBorders>
            <w:noWrap/>
            <w:vAlign w:val="bottom"/>
            <w:hideMark/>
          </w:tcPr>
          <w:p w14:paraId="4FB4E449"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bottom"/>
            <w:hideMark/>
          </w:tcPr>
          <w:p w14:paraId="69A6B369"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3B3DBCC1"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663</w:t>
            </w:r>
          </w:p>
        </w:tc>
        <w:tc>
          <w:tcPr>
            <w:tcW w:w="1300" w:type="dxa"/>
            <w:tcBorders>
              <w:top w:val="nil"/>
              <w:left w:val="nil"/>
              <w:bottom w:val="single" w:sz="4" w:space="0" w:color="auto"/>
              <w:right w:val="single" w:sz="4" w:space="0" w:color="auto"/>
            </w:tcBorders>
            <w:vAlign w:val="center"/>
            <w:hideMark/>
          </w:tcPr>
          <w:p w14:paraId="4A7F0A62"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788</w:t>
            </w:r>
          </w:p>
        </w:tc>
        <w:tc>
          <w:tcPr>
            <w:tcW w:w="1300" w:type="dxa"/>
            <w:tcBorders>
              <w:top w:val="nil"/>
              <w:left w:val="nil"/>
              <w:bottom w:val="single" w:sz="4" w:space="0" w:color="auto"/>
              <w:right w:val="single" w:sz="4" w:space="0" w:color="auto"/>
            </w:tcBorders>
            <w:noWrap/>
            <w:vAlign w:val="bottom"/>
            <w:hideMark/>
          </w:tcPr>
          <w:p w14:paraId="06BE3C61"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820</w:t>
            </w:r>
          </w:p>
        </w:tc>
        <w:tc>
          <w:tcPr>
            <w:tcW w:w="1300" w:type="dxa"/>
            <w:tcBorders>
              <w:top w:val="nil"/>
              <w:left w:val="nil"/>
              <w:bottom w:val="single" w:sz="4" w:space="0" w:color="auto"/>
              <w:right w:val="single" w:sz="4" w:space="0" w:color="auto"/>
            </w:tcBorders>
            <w:noWrap/>
            <w:vAlign w:val="bottom"/>
            <w:hideMark/>
          </w:tcPr>
          <w:p w14:paraId="4B1F027F"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873</w:t>
            </w:r>
          </w:p>
        </w:tc>
      </w:tr>
      <w:tr w:rsidR="009F697D" w:rsidRPr="009F697D" w14:paraId="69A5B762" w14:textId="77777777" w:rsidTr="009F697D">
        <w:trPr>
          <w:trHeight w:val="340"/>
        </w:trPr>
        <w:tc>
          <w:tcPr>
            <w:tcW w:w="1300" w:type="dxa"/>
            <w:tcBorders>
              <w:top w:val="nil"/>
              <w:left w:val="single" w:sz="4" w:space="0" w:color="auto"/>
              <w:bottom w:val="single" w:sz="4" w:space="0" w:color="auto"/>
              <w:right w:val="single" w:sz="4" w:space="0" w:color="auto"/>
            </w:tcBorders>
            <w:noWrap/>
            <w:vAlign w:val="center"/>
            <w:hideMark/>
          </w:tcPr>
          <w:p w14:paraId="0D562AA3"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May</w:t>
            </w:r>
          </w:p>
        </w:tc>
        <w:tc>
          <w:tcPr>
            <w:tcW w:w="1300" w:type="dxa"/>
            <w:tcBorders>
              <w:top w:val="nil"/>
              <w:left w:val="nil"/>
              <w:bottom w:val="single" w:sz="4" w:space="0" w:color="auto"/>
              <w:right w:val="single" w:sz="4" w:space="0" w:color="auto"/>
            </w:tcBorders>
            <w:noWrap/>
            <w:vAlign w:val="center"/>
            <w:hideMark/>
          </w:tcPr>
          <w:p w14:paraId="3DAE5E5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925</w:t>
            </w:r>
          </w:p>
        </w:tc>
        <w:tc>
          <w:tcPr>
            <w:tcW w:w="1300" w:type="dxa"/>
            <w:tcBorders>
              <w:top w:val="nil"/>
              <w:left w:val="nil"/>
              <w:bottom w:val="single" w:sz="4" w:space="0" w:color="auto"/>
              <w:right w:val="single" w:sz="4" w:space="0" w:color="auto"/>
            </w:tcBorders>
            <w:noWrap/>
            <w:vAlign w:val="bottom"/>
            <w:hideMark/>
          </w:tcPr>
          <w:p w14:paraId="65663979"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bottom"/>
            <w:hideMark/>
          </w:tcPr>
          <w:p w14:paraId="1DB7B931"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2C48454C"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533</w:t>
            </w:r>
          </w:p>
        </w:tc>
        <w:tc>
          <w:tcPr>
            <w:tcW w:w="1300" w:type="dxa"/>
            <w:tcBorders>
              <w:top w:val="nil"/>
              <w:left w:val="nil"/>
              <w:bottom w:val="single" w:sz="4" w:space="0" w:color="auto"/>
              <w:right w:val="single" w:sz="4" w:space="0" w:color="auto"/>
            </w:tcBorders>
            <w:vAlign w:val="center"/>
            <w:hideMark/>
          </w:tcPr>
          <w:p w14:paraId="6B974CCC"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736</w:t>
            </w:r>
          </w:p>
        </w:tc>
        <w:tc>
          <w:tcPr>
            <w:tcW w:w="1300" w:type="dxa"/>
            <w:tcBorders>
              <w:top w:val="nil"/>
              <w:left w:val="nil"/>
              <w:bottom w:val="single" w:sz="4" w:space="0" w:color="auto"/>
              <w:right w:val="single" w:sz="4" w:space="0" w:color="auto"/>
            </w:tcBorders>
            <w:noWrap/>
            <w:vAlign w:val="bottom"/>
            <w:hideMark/>
          </w:tcPr>
          <w:p w14:paraId="266A264C"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757</w:t>
            </w:r>
          </w:p>
        </w:tc>
        <w:tc>
          <w:tcPr>
            <w:tcW w:w="1300" w:type="dxa"/>
            <w:tcBorders>
              <w:top w:val="nil"/>
              <w:left w:val="nil"/>
              <w:bottom w:val="single" w:sz="4" w:space="0" w:color="auto"/>
              <w:right w:val="single" w:sz="4" w:space="0" w:color="auto"/>
            </w:tcBorders>
            <w:noWrap/>
            <w:vAlign w:val="bottom"/>
            <w:hideMark/>
          </w:tcPr>
          <w:p w14:paraId="514BF292"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690</w:t>
            </w:r>
          </w:p>
        </w:tc>
      </w:tr>
      <w:tr w:rsidR="009F697D" w:rsidRPr="009F697D" w14:paraId="0E62B7F8" w14:textId="77777777" w:rsidTr="009F697D">
        <w:trPr>
          <w:trHeight w:val="340"/>
        </w:trPr>
        <w:tc>
          <w:tcPr>
            <w:tcW w:w="1300" w:type="dxa"/>
            <w:tcBorders>
              <w:top w:val="nil"/>
              <w:left w:val="single" w:sz="4" w:space="0" w:color="auto"/>
              <w:bottom w:val="single" w:sz="4" w:space="0" w:color="auto"/>
              <w:right w:val="single" w:sz="4" w:space="0" w:color="auto"/>
            </w:tcBorders>
            <w:noWrap/>
            <w:vAlign w:val="center"/>
            <w:hideMark/>
          </w:tcPr>
          <w:p w14:paraId="15791D78"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June</w:t>
            </w:r>
          </w:p>
        </w:tc>
        <w:tc>
          <w:tcPr>
            <w:tcW w:w="1300" w:type="dxa"/>
            <w:tcBorders>
              <w:top w:val="nil"/>
              <w:left w:val="nil"/>
              <w:bottom w:val="single" w:sz="4" w:space="0" w:color="auto"/>
              <w:right w:val="single" w:sz="4" w:space="0" w:color="auto"/>
            </w:tcBorders>
            <w:noWrap/>
            <w:vAlign w:val="center"/>
            <w:hideMark/>
          </w:tcPr>
          <w:p w14:paraId="626C4987"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895</w:t>
            </w:r>
          </w:p>
        </w:tc>
        <w:tc>
          <w:tcPr>
            <w:tcW w:w="1300" w:type="dxa"/>
            <w:tcBorders>
              <w:top w:val="nil"/>
              <w:left w:val="nil"/>
              <w:bottom w:val="single" w:sz="4" w:space="0" w:color="auto"/>
              <w:right w:val="single" w:sz="4" w:space="0" w:color="auto"/>
            </w:tcBorders>
            <w:noWrap/>
            <w:vAlign w:val="bottom"/>
            <w:hideMark/>
          </w:tcPr>
          <w:p w14:paraId="6F4D9E13"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bottom"/>
            <w:hideMark/>
          </w:tcPr>
          <w:p w14:paraId="0FB63D89"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vAlign w:val="center"/>
            <w:hideMark/>
          </w:tcPr>
          <w:p w14:paraId="5D636332"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542</w:t>
            </w:r>
          </w:p>
        </w:tc>
        <w:tc>
          <w:tcPr>
            <w:tcW w:w="1300" w:type="dxa"/>
            <w:tcBorders>
              <w:top w:val="nil"/>
              <w:left w:val="nil"/>
              <w:bottom w:val="single" w:sz="4" w:space="0" w:color="auto"/>
              <w:right w:val="single" w:sz="4" w:space="0" w:color="auto"/>
            </w:tcBorders>
            <w:vAlign w:val="center"/>
            <w:hideMark/>
          </w:tcPr>
          <w:p w14:paraId="48E1585E"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656</w:t>
            </w:r>
          </w:p>
        </w:tc>
        <w:tc>
          <w:tcPr>
            <w:tcW w:w="1300" w:type="dxa"/>
            <w:tcBorders>
              <w:top w:val="nil"/>
              <w:left w:val="nil"/>
              <w:bottom w:val="single" w:sz="4" w:space="0" w:color="auto"/>
              <w:right w:val="single" w:sz="4" w:space="0" w:color="auto"/>
            </w:tcBorders>
            <w:noWrap/>
            <w:vAlign w:val="bottom"/>
            <w:hideMark/>
          </w:tcPr>
          <w:p w14:paraId="0807FAE0"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716</w:t>
            </w:r>
          </w:p>
        </w:tc>
        <w:tc>
          <w:tcPr>
            <w:tcW w:w="1300" w:type="dxa"/>
            <w:tcBorders>
              <w:top w:val="single" w:sz="8" w:space="0" w:color="000000"/>
              <w:left w:val="nil"/>
              <w:bottom w:val="nil"/>
              <w:right w:val="single" w:sz="8" w:space="0" w:color="000000"/>
            </w:tcBorders>
            <w:noWrap/>
            <w:vAlign w:val="bottom"/>
            <w:hideMark/>
          </w:tcPr>
          <w:p w14:paraId="353005FE"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742</w:t>
            </w:r>
          </w:p>
        </w:tc>
      </w:tr>
      <w:tr w:rsidR="009F697D" w:rsidRPr="009F697D" w14:paraId="4173FDE5"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7C385EA3"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July</w:t>
            </w:r>
          </w:p>
        </w:tc>
        <w:tc>
          <w:tcPr>
            <w:tcW w:w="1300" w:type="dxa"/>
            <w:tcBorders>
              <w:top w:val="nil"/>
              <w:left w:val="nil"/>
              <w:bottom w:val="single" w:sz="4" w:space="0" w:color="auto"/>
              <w:right w:val="single" w:sz="4" w:space="0" w:color="auto"/>
            </w:tcBorders>
            <w:noWrap/>
            <w:vAlign w:val="center"/>
            <w:hideMark/>
          </w:tcPr>
          <w:p w14:paraId="1993803D"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762</w:t>
            </w:r>
          </w:p>
        </w:tc>
        <w:tc>
          <w:tcPr>
            <w:tcW w:w="1300" w:type="dxa"/>
            <w:tcBorders>
              <w:top w:val="nil"/>
              <w:left w:val="nil"/>
              <w:bottom w:val="single" w:sz="4" w:space="0" w:color="auto"/>
              <w:right w:val="single" w:sz="4" w:space="0" w:color="auto"/>
            </w:tcBorders>
            <w:noWrap/>
            <w:vAlign w:val="bottom"/>
            <w:hideMark/>
          </w:tcPr>
          <w:p w14:paraId="4AAB62BA"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2BF746BF"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372</w:t>
            </w:r>
          </w:p>
        </w:tc>
        <w:tc>
          <w:tcPr>
            <w:tcW w:w="1300" w:type="dxa"/>
            <w:tcBorders>
              <w:top w:val="nil"/>
              <w:left w:val="nil"/>
              <w:bottom w:val="single" w:sz="4" w:space="0" w:color="auto"/>
              <w:right w:val="single" w:sz="4" w:space="0" w:color="auto"/>
            </w:tcBorders>
            <w:vAlign w:val="center"/>
            <w:hideMark/>
          </w:tcPr>
          <w:p w14:paraId="4861EAAC"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461</w:t>
            </w:r>
          </w:p>
        </w:tc>
        <w:tc>
          <w:tcPr>
            <w:tcW w:w="1300" w:type="dxa"/>
            <w:tcBorders>
              <w:top w:val="nil"/>
              <w:left w:val="nil"/>
              <w:bottom w:val="single" w:sz="4" w:space="0" w:color="auto"/>
              <w:right w:val="single" w:sz="4" w:space="0" w:color="auto"/>
            </w:tcBorders>
            <w:vAlign w:val="center"/>
            <w:hideMark/>
          </w:tcPr>
          <w:p w14:paraId="6F74A7CA"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514</w:t>
            </w:r>
          </w:p>
        </w:tc>
        <w:tc>
          <w:tcPr>
            <w:tcW w:w="1300" w:type="dxa"/>
            <w:tcBorders>
              <w:top w:val="nil"/>
              <w:left w:val="nil"/>
              <w:bottom w:val="single" w:sz="4" w:space="0" w:color="auto"/>
              <w:right w:val="single" w:sz="4" w:space="0" w:color="auto"/>
            </w:tcBorders>
            <w:noWrap/>
            <w:vAlign w:val="bottom"/>
            <w:hideMark/>
          </w:tcPr>
          <w:p w14:paraId="6955F262"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611</w:t>
            </w:r>
          </w:p>
        </w:tc>
        <w:tc>
          <w:tcPr>
            <w:tcW w:w="1300" w:type="dxa"/>
            <w:tcBorders>
              <w:top w:val="single" w:sz="8" w:space="0" w:color="000000"/>
              <w:left w:val="nil"/>
              <w:bottom w:val="single" w:sz="4" w:space="0" w:color="auto"/>
              <w:right w:val="single" w:sz="8" w:space="0" w:color="000000"/>
            </w:tcBorders>
            <w:noWrap/>
            <w:vAlign w:val="bottom"/>
            <w:hideMark/>
          </w:tcPr>
          <w:p w14:paraId="21407923"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660</w:t>
            </w:r>
          </w:p>
        </w:tc>
      </w:tr>
      <w:tr w:rsidR="009F697D" w:rsidRPr="009F697D" w14:paraId="22FD53A7"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19E00D4A"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August</w:t>
            </w:r>
          </w:p>
        </w:tc>
        <w:tc>
          <w:tcPr>
            <w:tcW w:w="1300" w:type="dxa"/>
            <w:tcBorders>
              <w:top w:val="nil"/>
              <w:left w:val="nil"/>
              <w:bottom w:val="single" w:sz="4" w:space="0" w:color="auto"/>
              <w:right w:val="single" w:sz="4" w:space="0" w:color="auto"/>
            </w:tcBorders>
            <w:noWrap/>
            <w:vAlign w:val="center"/>
            <w:hideMark/>
          </w:tcPr>
          <w:p w14:paraId="436A943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762</w:t>
            </w:r>
          </w:p>
        </w:tc>
        <w:tc>
          <w:tcPr>
            <w:tcW w:w="1300" w:type="dxa"/>
            <w:tcBorders>
              <w:top w:val="nil"/>
              <w:left w:val="nil"/>
              <w:bottom w:val="single" w:sz="4" w:space="0" w:color="auto"/>
              <w:right w:val="single" w:sz="4" w:space="0" w:color="auto"/>
            </w:tcBorders>
            <w:noWrap/>
            <w:vAlign w:val="bottom"/>
            <w:hideMark/>
          </w:tcPr>
          <w:p w14:paraId="6AC4F4FE"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20F7AD82"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441</w:t>
            </w:r>
          </w:p>
        </w:tc>
        <w:tc>
          <w:tcPr>
            <w:tcW w:w="1300" w:type="dxa"/>
            <w:tcBorders>
              <w:top w:val="nil"/>
              <w:left w:val="nil"/>
              <w:bottom w:val="single" w:sz="4" w:space="0" w:color="auto"/>
              <w:right w:val="single" w:sz="4" w:space="0" w:color="auto"/>
            </w:tcBorders>
            <w:vAlign w:val="center"/>
            <w:hideMark/>
          </w:tcPr>
          <w:p w14:paraId="58C82A05"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462</w:t>
            </w:r>
          </w:p>
        </w:tc>
        <w:tc>
          <w:tcPr>
            <w:tcW w:w="1300" w:type="dxa"/>
            <w:tcBorders>
              <w:top w:val="nil"/>
              <w:left w:val="nil"/>
              <w:bottom w:val="single" w:sz="4" w:space="0" w:color="auto"/>
              <w:right w:val="single" w:sz="4" w:space="0" w:color="auto"/>
            </w:tcBorders>
            <w:vAlign w:val="center"/>
            <w:hideMark/>
          </w:tcPr>
          <w:p w14:paraId="1200DAD6"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576</w:t>
            </w:r>
          </w:p>
        </w:tc>
        <w:tc>
          <w:tcPr>
            <w:tcW w:w="1300" w:type="dxa"/>
            <w:tcBorders>
              <w:top w:val="nil"/>
              <w:left w:val="nil"/>
              <w:bottom w:val="single" w:sz="4" w:space="0" w:color="auto"/>
              <w:right w:val="single" w:sz="4" w:space="0" w:color="auto"/>
            </w:tcBorders>
            <w:noWrap/>
            <w:vAlign w:val="bottom"/>
            <w:hideMark/>
          </w:tcPr>
          <w:p w14:paraId="45D7EF20"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651</w:t>
            </w:r>
          </w:p>
        </w:tc>
        <w:tc>
          <w:tcPr>
            <w:tcW w:w="1300" w:type="dxa"/>
            <w:tcBorders>
              <w:top w:val="nil"/>
              <w:left w:val="nil"/>
              <w:bottom w:val="nil"/>
              <w:right w:val="single" w:sz="8" w:space="0" w:color="000000"/>
            </w:tcBorders>
            <w:noWrap/>
            <w:vAlign w:val="bottom"/>
            <w:hideMark/>
          </w:tcPr>
          <w:p w14:paraId="07FD7EFD"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698</w:t>
            </w:r>
          </w:p>
        </w:tc>
      </w:tr>
      <w:tr w:rsidR="009F697D" w:rsidRPr="009F697D" w14:paraId="18435FCB"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6B7EF9CB"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September</w:t>
            </w:r>
          </w:p>
        </w:tc>
        <w:tc>
          <w:tcPr>
            <w:tcW w:w="1300" w:type="dxa"/>
            <w:tcBorders>
              <w:top w:val="nil"/>
              <w:left w:val="nil"/>
              <w:bottom w:val="single" w:sz="4" w:space="0" w:color="auto"/>
              <w:right w:val="single" w:sz="4" w:space="0" w:color="auto"/>
            </w:tcBorders>
            <w:noWrap/>
            <w:vAlign w:val="center"/>
            <w:hideMark/>
          </w:tcPr>
          <w:p w14:paraId="0141CF92"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857</w:t>
            </w:r>
          </w:p>
        </w:tc>
        <w:tc>
          <w:tcPr>
            <w:tcW w:w="1300" w:type="dxa"/>
            <w:tcBorders>
              <w:top w:val="nil"/>
              <w:left w:val="nil"/>
              <w:bottom w:val="single" w:sz="4" w:space="0" w:color="auto"/>
              <w:right w:val="single" w:sz="4" w:space="0" w:color="auto"/>
            </w:tcBorders>
            <w:noWrap/>
            <w:vAlign w:val="bottom"/>
            <w:hideMark/>
          </w:tcPr>
          <w:p w14:paraId="54C4BA07"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1A217BE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461</w:t>
            </w:r>
          </w:p>
        </w:tc>
        <w:tc>
          <w:tcPr>
            <w:tcW w:w="1300" w:type="dxa"/>
            <w:tcBorders>
              <w:top w:val="nil"/>
              <w:left w:val="nil"/>
              <w:bottom w:val="single" w:sz="4" w:space="0" w:color="auto"/>
              <w:right w:val="single" w:sz="4" w:space="0" w:color="auto"/>
            </w:tcBorders>
            <w:vAlign w:val="center"/>
            <w:hideMark/>
          </w:tcPr>
          <w:p w14:paraId="119B3EAA"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483</w:t>
            </w:r>
          </w:p>
        </w:tc>
        <w:tc>
          <w:tcPr>
            <w:tcW w:w="1300" w:type="dxa"/>
            <w:tcBorders>
              <w:top w:val="nil"/>
              <w:left w:val="nil"/>
              <w:bottom w:val="single" w:sz="4" w:space="0" w:color="auto"/>
              <w:right w:val="single" w:sz="4" w:space="0" w:color="auto"/>
            </w:tcBorders>
            <w:vAlign w:val="center"/>
            <w:hideMark/>
          </w:tcPr>
          <w:p w14:paraId="0BBFA8E6"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684</w:t>
            </w:r>
          </w:p>
        </w:tc>
        <w:tc>
          <w:tcPr>
            <w:tcW w:w="1300" w:type="dxa"/>
            <w:tcBorders>
              <w:top w:val="nil"/>
              <w:left w:val="nil"/>
              <w:bottom w:val="single" w:sz="4" w:space="0" w:color="auto"/>
              <w:right w:val="single" w:sz="4" w:space="0" w:color="auto"/>
            </w:tcBorders>
            <w:noWrap/>
            <w:vAlign w:val="bottom"/>
            <w:hideMark/>
          </w:tcPr>
          <w:p w14:paraId="52BF2851"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756</w:t>
            </w:r>
          </w:p>
        </w:tc>
        <w:tc>
          <w:tcPr>
            <w:tcW w:w="1300" w:type="dxa"/>
            <w:tcBorders>
              <w:top w:val="single" w:sz="4" w:space="0" w:color="auto"/>
              <w:left w:val="nil"/>
              <w:bottom w:val="single" w:sz="4" w:space="0" w:color="auto"/>
              <w:right w:val="single" w:sz="4" w:space="0" w:color="auto"/>
            </w:tcBorders>
            <w:noWrap/>
            <w:vAlign w:val="bottom"/>
            <w:hideMark/>
          </w:tcPr>
          <w:p w14:paraId="0A7A7E13" w14:textId="77777777" w:rsidR="009F697D" w:rsidRPr="009F697D" w:rsidRDefault="009F697D" w:rsidP="009F697D">
            <w:pPr>
              <w:rPr>
                <w:rFonts w:ascii="Calibri" w:eastAsia="Times New Roman" w:hAnsi="Calibri" w:cs="Calibri"/>
                <w:color w:val="000000"/>
                <w:lang w:val="en-CA"/>
              </w:rPr>
            </w:pPr>
            <w:r w:rsidRPr="009F697D">
              <w:rPr>
                <w:rFonts w:ascii="Calibri" w:eastAsia="Times New Roman" w:hAnsi="Calibri" w:cs="Calibri"/>
                <w:color w:val="000000"/>
                <w:lang w:val="en-CA"/>
              </w:rPr>
              <w:t> </w:t>
            </w:r>
          </w:p>
        </w:tc>
      </w:tr>
      <w:tr w:rsidR="009F697D" w:rsidRPr="009F697D" w14:paraId="01F49770"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6BBEADC2"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October</w:t>
            </w:r>
          </w:p>
        </w:tc>
        <w:tc>
          <w:tcPr>
            <w:tcW w:w="1300" w:type="dxa"/>
            <w:tcBorders>
              <w:top w:val="nil"/>
              <w:left w:val="nil"/>
              <w:bottom w:val="single" w:sz="4" w:space="0" w:color="auto"/>
              <w:right w:val="single" w:sz="4" w:space="0" w:color="auto"/>
            </w:tcBorders>
            <w:noWrap/>
            <w:vAlign w:val="center"/>
            <w:hideMark/>
          </w:tcPr>
          <w:p w14:paraId="0D1CE277"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966</w:t>
            </w:r>
          </w:p>
        </w:tc>
        <w:tc>
          <w:tcPr>
            <w:tcW w:w="1300" w:type="dxa"/>
            <w:tcBorders>
              <w:top w:val="nil"/>
              <w:left w:val="nil"/>
              <w:bottom w:val="single" w:sz="4" w:space="0" w:color="auto"/>
              <w:right w:val="single" w:sz="4" w:space="0" w:color="auto"/>
            </w:tcBorders>
            <w:noWrap/>
            <w:vAlign w:val="bottom"/>
            <w:hideMark/>
          </w:tcPr>
          <w:p w14:paraId="2828B3CB"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3C862DF1"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421</w:t>
            </w:r>
          </w:p>
        </w:tc>
        <w:tc>
          <w:tcPr>
            <w:tcW w:w="1300" w:type="dxa"/>
            <w:tcBorders>
              <w:top w:val="nil"/>
              <w:left w:val="nil"/>
              <w:bottom w:val="single" w:sz="4" w:space="0" w:color="auto"/>
              <w:right w:val="single" w:sz="4" w:space="0" w:color="auto"/>
            </w:tcBorders>
            <w:vAlign w:val="center"/>
            <w:hideMark/>
          </w:tcPr>
          <w:p w14:paraId="029D3D10"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591</w:t>
            </w:r>
          </w:p>
        </w:tc>
        <w:tc>
          <w:tcPr>
            <w:tcW w:w="1300" w:type="dxa"/>
            <w:tcBorders>
              <w:top w:val="nil"/>
              <w:left w:val="nil"/>
              <w:bottom w:val="single" w:sz="4" w:space="0" w:color="auto"/>
              <w:right w:val="single" w:sz="4" w:space="0" w:color="auto"/>
            </w:tcBorders>
            <w:vAlign w:val="center"/>
            <w:hideMark/>
          </w:tcPr>
          <w:p w14:paraId="653C3F5D"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695</w:t>
            </w:r>
          </w:p>
        </w:tc>
        <w:tc>
          <w:tcPr>
            <w:tcW w:w="1300" w:type="dxa"/>
            <w:tcBorders>
              <w:top w:val="nil"/>
              <w:left w:val="nil"/>
              <w:bottom w:val="single" w:sz="4" w:space="0" w:color="auto"/>
              <w:right w:val="single" w:sz="4" w:space="0" w:color="auto"/>
            </w:tcBorders>
            <w:noWrap/>
            <w:vAlign w:val="bottom"/>
            <w:hideMark/>
          </w:tcPr>
          <w:p w14:paraId="5357C79A"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712</w:t>
            </w:r>
          </w:p>
        </w:tc>
        <w:tc>
          <w:tcPr>
            <w:tcW w:w="1300" w:type="dxa"/>
            <w:tcBorders>
              <w:top w:val="nil"/>
              <w:left w:val="nil"/>
              <w:bottom w:val="single" w:sz="4" w:space="0" w:color="auto"/>
              <w:right w:val="single" w:sz="4" w:space="0" w:color="auto"/>
            </w:tcBorders>
            <w:noWrap/>
            <w:vAlign w:val="bottom"/>
            <w:hideMark/>
          </w:tcPr>
          <w:p w14:paraId="6991303E" w14:textId="77777777" w:rsidR="009F697D" w:rsidRPr="009F697D" w:rsidRDefault="009F697D" w:rsidP="009F697D">
            <w:pPr>
              <w:rPr>
                <w:rFonts w:ascii="Calibri" w:eastAsia="Times New Roman" w:hAnsi="Calibri" w:cs="Calibri"/>
                <w:color w:val="000000"/>
                <w:lang w:val="en-CA"/>
              </w:rPr>
            </w:pPr>
            <w:r w:rsidRPr="009F697D">
              <w:rPr>
                <w:rFonts w:ascii="Calibri" w:eastAsia="Times New Roman" w:hAnsi="Calibri" w:cs="Calibri"/>
                <w:color w:val="000000"/>
                <w:lang w:val="en-CA"/>
              </w:rPr>
              <w:t> </w:t>
            </w:r>
          </w:p>
        </w:tc>
      </w:tr>
      <w:tr w:rsidR="009F697D" w:rsidRPr="009F697D" w14:paraId="0D772D00"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1F626028"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November</w:t>
            </w:r>
          </w:p>
        </w:tc>
        <w:tc>
          <w:tcPr>
            <w:tcW w:w="1300" w:type="dxa"/>
            <w:tcBorders>
              <w:top w:val="nil"/>
              <w:left w:val="nil"/>
              <w:bottom w:val="single" w:sz="4" w:space="0" w:color="auto"/>
              <w:right w:val="single" w:sz="4" w:space="0" w:color="auto"/>
            </w:tcBorders>
            <w:noWrap/>
            <w:vAlign w:val="center"/>
            <w:hideMark/>
          </w:tcPr>
          <w:p w14:paraId="1C0FA86A"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934</w:t>
            </w:r>
          </w:p>
        </w:tc>
        <w:tc>
          <w:tcPr>
            <w:tcW w:w="1300" w:type="dxa"/>
            <w:tcBorders>
              <w:top w:val="nil"/>
              <w:left w:val="nil"/>
              <w:bottom w:val="single" w:sz="4" w:space="0" w:color="auto"/>
              <w:right w:val="single" w:sz="4" w:space="0" w:color="auto"/>
            </w:tcBorders>
            <w:noWrap/>
            <w:vAlign w:val="bottom"/>
            <w:hideMark/>
          </w:tcPr>
          <w:p w14:paraId="1FBCB8BC"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2607D00D"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469</w:t>
            </w:r>
          </w:p>
        </w:tc>
        <w:tc>
          <w:tcPr>
            <w:tcW w:w="1300" w:type="dxa"/>
            <w:tcBorders>
              <w:top w:val="nil"/>
              <w:left w:val="nil"/>
              <w:bottom w:val="single" w:sz="4" w:space="0" w:color="auto"/>
              <w:right w:val="single" w:sz="4" w:space="0" w:color="auto"/>
            </w:tcBorders>
            <w:vAlign w:val="center"/>
            <w:hideMark/>
          </w:tcPr>
          <w:p w14:paraId="14C54EB4"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596</w:t>
            </w:r>
          </w:p>
        </w:tc>
        <w:tc>
          <w:tcPr>
            <w:tcW w:w="1300" w:type="dxa"/>
            <w:tcBorders>
              <w:top w:val="nil"/>
              <w:left w:val="nil"/>
              <w:bottom w:val="single" w:sz="4" w:space="0" w:color="auto"/>
              <w:right w:val="single" w:sz="4" w:space="0" w:color="auto"/>
            </w:tcBorders>
            <w:vAlign w:val="center"/>
            <w:hideMark/>
          </w:tcPr>
          <w:p w14:paraId="706909E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726</w:t>
            </w:r>
          </w:p>
        </w:tc>
        <w:tc>
          <w:tcPr>
            <w:tcW w:w="1300" w:type="dxa"/>
            <w:tcBorders>
              <w:top w:val="nil"/>
              <w:left w:val="nil"/>
              <w:bottom w:val="single" w:sz="4" w:space="0" w:color="auto"/>
              <w:right w:val="single" w:sz="4" w:space="0" w:color="auto"/>
            </w:tcBorders>
            <w:noWrap/>
            <w:vAlign w:val="bottom"/>
            <w:hideMark/>
          </w:tcPr>
          <w:p w14:paraId="08AE042B"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663</w:t>
            </w:r>
          </w:p>
        </w:tc>
        <w:tc>
          <w:tcPr>
            <w:tcW w:w="1300" w:type="dxa"/>
            <w:tcBorders>
              <w:top w:val="nil"/>
              <w:left w:val="nil"/>
              <w:bottom w:val="single" w:sz="4" w:space="0" w:color="auto"/>
              <w:right w:val="single" w:sz="4" w:space="0" w:color="auto"/>
            </w:tcBorders>
            <w:noWrap/>
            <w:vAlign w:val="bottom"/>
            <w:hideMark/>
          </w:tcPr>
          <w:p w14:paraId="16E294E7" w14:textId="77777777" w:rsidR="009F697D" w:rsidRPr="009F697D" w:rsidRDefault="009F697D" w:rsidP="009F697D">
            <w:pPr>
              <w:rPr>
                <w:rFonts w:ascii="Calibri" w:eastAsia="Times New Roman" w:hAnsi="Calibri" w:cs="Calibri"/>
                <w:color w:val="000000"/>
                <w:lang w:val="en-CA"/>
              </w:rPr>
            </w:pPr>
            <w:r w:rsidRPr="009F697D">
              <w:rPr>
                <w:rFonts w:ascii="Calibri" w:eastAsia="Times New Roman" w:hAnsi="Calibri" w:cs="Calibri"/>
                <w:color w:val="000000"/>
                <w:lang w:val="en-CA"/>
              </w:rPr>
              <w:t> </w:t>
            </w:r>
          </w:p>
        </w:tc>
      </w:tr>
      <w:tr w:rsidR="009F697D" w:rsidRPr="009F697D" w14:paraId="51E99BBA"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30060CA0"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December</w:t>
            </w:r>
          </w:p>
        </w:tc>
        <w:tc>
          <w:tcPr>
            <w:tcW w:w="1300" w:type="dxa"/>
            <w:tcBorders>
              <w:top w:val="nil"/>
              <w:left w:val="nil"/>
              <w:bottom w:val="single" w:sz="4" w:space="0" w:color="auto"/>
              <w:right w:val="single" w:sz="4" w:space="0" w:color="auto"/>
            </w:tcBorders>
            <w:noWrap/>
            <w:vAlign w:val="center"/>
            <w:hideMark/>
          </w:tcPr>
          <w:p w14:paraId="731F35BB"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944</w:t>
            </w:r>
          </w:p>
        </w:tc>
        <w:tc>
          <w:tcPr>
            <w:tcW w:w="1300" w:type="dxa"/>
            <w:tcBorders>
              <w:top w:val="nil"/>
              <w:left w:val="nil"/>
              <w:bottom w:val="single" w:sz="4" w:space="0" w:color="auto"/>
              <w:right w:val="single" w:sz="4" w:space="0" w:color="auto"/>
            </w:tcBorders>
            <w:noWrap/>
            <w:vAlign w:val="bottom"/>
            <w:hideMark/>
          </w:tcPr>
          <w:p w14:paraId="0F5D3E73" w14:textId="77777777" w:rsidR="009F697D" w:rsidRPr="009F697D" w:rsidRDefault="009F697D" w:rsidP="009F697D">
            <w:pPr>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 </w:t>
            </w:r>
          </w:p>
        </w:tc>
        <w:tc>
          <w:tcPr>
            <w:tcW w:w="1300" w:type="dxa"/>
            <w:tcBorders>
              <w:top w:val="nil"/>
              <w:left w:val="nil"/>
              <w:bottom w:val="single" w:sz="4" w:space="0" w:color="auto"/>
              <w:right w:val="single" w:sz="4" w:space="0" w:color="auto"/>
            </w:tcBorders>
            <w:noWrap/>
            <w:vAlign w:val="center"/>
            <w:hideMark/>
          </w:tcPr>
          <w:p w14:paraId="07316A7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517</w:t>
            </w:r>
          </w:p>
        </w:tc>
        <w:tc>
          <w:tcPr>
            <w:tcW w:w="1300" w:type="dxa"/>
            <w:tcBorders>
              <w:top w:val="nil"/>
              <w:left w:val="nil"/>
              <w:bottom w:val="single" w:sz="4" w:space="0" w:color="auto"/>
              <w:right w:val="single" w:sz="4" w:space="0" w:color="auto"/>
            </w:tcBorders>
            <w:vAlign w:val="center"/>
            <w:hideMark/>
          </w:tcPr>
          <w:p w14:paraId="0DCE22E9"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816</w:t>
            </w:r>
          </w:p>
        </w:tc>
        <w:tc>
          <w:tcPr>
            <w:tcW w:w="1300" w:type="dxa"/>
            <w:tcBorders>
              <w:top w:val="nil"/>
              <w:left w:val="nil"/>
              <w:bottom w:val="single" w:sz="4" w:space="0" w:color="auto"/>
              <w:right w:val="single" w:sz="4" w:space="0" w:color="auto"/>
            </w:tcBorders>
            <w:vAlign w:val="center"/>
            <w:hideMark/>
          </w:tcPr>
          <w:p w14:paraId="381E09A8" w14:textId="77777777" w:rsidR="009F697D" w:rsidRPr="009F697D" w:rsidRDefault="009F697D" w:rsidP="009F697D">
            <w:pPr>
              <w:jc w:val="right"/>
              <w:rPr>
                <w:rFonts w:ascii="Calibri" w:eastAsia="Times New Roman" w:hAnsi="Calibri" w:cs="Calibri"/>
                <w:color w:val="000000"/>
                <w:sz w:val="22"/>
                <w:szCs w:val="22"/>
                <w:lang w:val="en-CA"/>
              </w:rPr>
            </w:pPr>
            <w:r w:rsidRPr="009F697D">
              <w:rPr>
                <w:rFonts w:ascii="Calibri" w:eastAsia="Times New Roman" w:hAnsi="Calibri" w:cs="Calibri"/>
                <w:color w:val="000000"/>
                <w:sz w:val="22"/>
                <w:szCs w:val="22"/>
                <w:lang w:val="en-CA"/>
              </w:rPr>
              <w:t>747</w:t>
            </w:r>
          </w:p>
        </w:tc>
        <w:tc>
          <w:tcPr>
            <w:tcW w:w="1300" w:type="dxa"/>
            <w:tcBorders>
              <w:top w:val="nil"/>
              <w:left w:val="nil"/>
              <w:bottom w:val="single" w:sz="4" w:space="0" w:color="auto"/>
              <w:right w:val="single" w:sz="4" w:space="0" w:color="auto"/>
            </w:tcBorders>
            <w:noWrap/>
            <w:vAlign w:val="bottom"/>
            <w:hideMark/>
          </w:tcPr>
          <w:p w14:paraId="736530AB" w14:textId="77777777" w:rsidR="009F697D" w:rsidRPr="009F697D" w:rsidRDefault="009F697D" w:rsidP="009F697D">
            <w:pPr>
              <w:jc w:val="right"/>
              <w:rPr>
                <w:rFonts w:ascii="Calibri" w:eastAsia="Times New Roman" w:hAnsi="Calibri" w:cs="Calibri"/>
                <w:color w:val="000000"/>
                <w:lang w:val="en-CA"/>
              </w:rPr>
            </w:pPr>
            <w:r w:rsidRPr="009F697D">
              <w:rPr>
                <w:rFonts w:ascii="Calibri" w:eastAsia="Times New Roman" w:hAnsi="Calibri" w:cs="Calibri"/>
                <w:color w:val="000000"/>
                <w:lang w:val="en-CA"/>
              </w:rPr>
              <w:t>694</w:t>
            </w:r>
          </w:p>
        </w:tc>
        <w:tc>
          <w:tcPr>
            <w:tcW w:w="1300" w:type="dxa"/>
            <w:tcBorders>
              <w:top w:val="nil"/>
              <w:left w:val="nil"/>
              <w:bottom w:val="single" w:sz="4" w:space="0" w:color="auto"/>
              <w:right w:val="single" w:sz="4" w:space="0" w:color="auto"/>
            </w:tcBorders>
            <w:noWrap/>
            <w:vAlign w:val="bottom"/>
            <w:hideMark/>
          </w:tcPr>
          <w:p w14:paraId="0C090AA2" w14:textId="77777777" w:rsidR="009F697D" w:rsidRPr="009F697D" w:rsidRDefault="009F697D" w:rsidP="009F697D">
            <w:pPr>
              <w:rPr>
                <w:rFonts w:ascii="Calibri" w:eastAsia="Times New Roman" w:hAnsi="Calibri" w:cs="Calibri"/>
                <w:color w:val="000000"/>
                <w:lang w:val="en-CA"/>
              </w:rPr>
            </w:pPr>
            <w:r w:rsidRPr="009F697D">
              <w:rPr>
                <w:rFonts w:ascii="Calibri" w:eastAsia="Times New Roman" w:hAnsi="Calibri" w:cs="Calibri"/>
                <w:color w:val="000000"/>
                <w:lang w:val="en-CA"/>
              </w:rPr>
              <w:t> </w:t>
            </w:r>
          </w:p>
        </w:tc>
      </w:tr>
      <w:tr w:rsidR="009F697D" w:rsidRPr="009F697D" w14:paraId="6DBF25F6" w14:textId="77777777" w:rsidTr="009F697D">
        <w:trPr>
          <w:trHeight w:val="320"/>
        </w:trPr>
        <w:tc>
          <w:tcPr>
            <w:tcW w:w="1300" w:type="dxa"/>
            <w:tcBorders>
              <w:top w:val="nil"/>
              <w:left w:val="single" w:sz="4" w:space="0" w:color="auto"/>
              <w:bottom w:val="single" w:sz="4" w:space="0" w:color="auto"/>
              <w:right w:val="single" w:sz="4" w:space="0" w:color="auto"/>
            </w:tcBorders>
            <w:noWrap/>
            <w:vAlign w:val="center"/>
            <w:hideMark/>
          </w:tcPr>
          <w:p w14:paraId="0A08153A" w14:textId="77777777" w:rsidR="009F697D" w:rsidRPr="009F697D" w:rsidRDefault="009F697D" w:rsidP="009F697D">
            <w:pPr>
              <w:rPr>
                <w:rFonts w:ascii="Calibri" w:eastAsia="Times New Roman" w:hAnsi="Calibri" w:cs="Calibri"/>
                <w:b/>
                <w:bCs/>
                <w:color w:val="000000"/>
                <w:sz w:val="22"/>
                <w:szCs w:val="22"/>
                <w:lang w:val="en-CA"/>
              </w:rPr>
            </w:pPr>
            <w:r w:rsidRPr="009F697D">
              <w:rPr>
                <w:rFonts w:ascii="Calibri" w:eastAsia="Times New Roman" w:hAnsi="Calibri" w:cs="Calibri"/>
                <w:b/>
                <w:bCs/>
                <w:color w:val="000000"/>
                <w:sz w:val="22"/>
                <w:szCs w:val="22"/>
                <w:lang w:val="en-CA"/>
              </w:rPr>
              <w:t>Average</w:t>
            </w:r>
          </w:p>
        </w:tc>
        <w:tc>
          <w:tcPr>
            <w:tcW w:w="1300" w:type="dxa"/>
            <w:tcBorders>
              <w:top w:val="nil"/>
              <w:left w:val="nil"/>
              <w:bottom w:val="single" w:sz="4" w:space="0" w:color="auto"/>
              <w:right w:val="single" w:sz="4" w:space="0" w:color="auto"/>
            </w:tcBorders>
            <w:noWrap/>
            <w:vAlign w:val="bottom"/>
            <w:hideMark/>
          </w:tcPr>
          <w:p w14:paraId="7322FFB3"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895</w:t>
            </w:r>
          </w:p>
        </w:tc>
        <w:tc>
          <w:tcPr>
            <w:tcW w:w="1300" w:type="dxa"/>
            <w:tcBorders>
              <w:top w:val="nil"/>
              <w:left w:val="nil"/>
              <w:bottom w:val="single" w:sz="4" w:space="0" w:color="auto"/>
              <w:right w:val="single" w:sz="4" w:space="0" w:color="auto"/>
            </w:tcBorders>
            <w:noWrap/>
            <w:vAlign w:val="bottom"/>
            <w:hideMark/>
          </w:tcPr>
          <w:p w14:paraId="20B8679F"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861</w:t>
            </w:r>
          </w:p>
        </w:tc>
        <w:tc>
          <w:tcPr>
            <w:tcW w:w="1300" w:type="dxa"/>
            <w:tcBorders>
              <w:top w:val="nil"/>
              <w:left w:val="nil"/>
              <w:bottom w:val="single" w:sz="4" w:space="0" w:color="auto"/>
              <w:right w:val="single" w:sz="4" w:space="0" w:color="auto"/>
            </w:tcBorders>
            <w:noWrap/>
            <w:vAlign w:val="bottom"/>
            <w:hideMark/>
          </w:tcPr>
          <w:p w14:paraId="5D6C0053"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447</w:t>
            </w:r>
          </w:p>
        </w:tc>
        <w:tc>
          <w:tcPr>
            <w:tcW w:w="1300" w:type="dxa"/>
            <w:tcBorders>
              <w:top w:val="nil"/>
              <w:left w:val="nil"/>
              <w:bottom w:val="single" w:sz="4" w:space="0" w:color="auto"/>
              <w:right w:val="single" w:sz="4" w:space="0" w:color="auto"/>
            </w:tcBorders>
            <w:noWrap/>
            <w:vAlign w:val="bottom"/>
            <w:hideMark/>
          </w:tcPr>
          <w:p w14:paraId="13554786"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545</w:t>
            </w:r>
          </w:p>
        </w:tc>
        <w:tc>
          <w:tcPr>
            <w:tcW w:w="1300" w:type="dxa"/>
            <w:tcBorders>
              <w:top w:val="nil"/>
              <w:left w:val="nil"/>
              <w:bottom w:val="single" w:sz="4" w:space="0" w:color="auto"/>
              <w:right w:val="single" w:sz="4" w:space="0" w:color="auto"/>
            </w:tcBorders>
            <w:noWrap/>
            <w:vAlign w:val="bottom"/>
            <w:hideMark/>
          </w:tcPr>
          <w:p w14:paraId="49A58B36"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676</w:t>
            </w:r>
          </w:p>
        </w:tc>
        <w:tc>
          <w:tcPr>
            <w:tcW w:w="1300" w:type="dxa"/>
            <w:tcBorders>
              <w:top w:val="nil"/>
              <w:left w:val="nil"/>
              <w:bottom w:val="single" w:sz="4" w:space="0" w:color="auto"/>
              <w:right w:val="single" w:sz="4" w:space="0" w:color="auto"/>
            </w:tcBorders>
            <w:noWrap/>
            <w:vAlign w:val="bottom"/>
            <w:hideMark/>
          </w:tcPr>
          <w:p w14:paraId="6EDA84E9" w14:textId="77777777"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721</w:t>
            </w:r>
          </w:p>
        </w:tc>
        <w:tc>
          <w:tcPr>
            <w:tcW w:w="1300" w:type="dxa"/>
            <w:tcBorders>
              <w:top w:val="nil"/>
              <w:left w:val="nil"/>
              <w:bottom w:val="single" w:sz="4" w:space="0" w:color="auto"/>
              <w:right w:val="single" w:sz="4" w:space="0" w:color="auto"/>
            </w:tcBorders>
            <w:noWrap/>
            <w:vAlign w:val="bottom"/>
            <w:hideMark/>
          </w:tcPr>
          <w:p w14:paraId="5029C6DE" w14:textId="276E217C" w:rsidR="009F697D" w:rsidRPr="009F697D" w:rsidRDefault="009F697D" w:rsidP="009F697D">
            <w:pPr>
              <w:jc w:val="right"/>
              <w:rPr>
                <w:rFonts w:ascii="Calibri" w:eastAsia="Times New Roman" w:hAnsi="Calibri" w:cs="Calibri"/>
                <w:b/>
                <w:bCs/>
                <w:color w:val="000000"/>
                <w:lang w:val="en-CA"/>
              </w:rPr>
            </w:pPr>
            <w:r w:rsidRPr="009F697D">
              <w:rPr>
                <w:rFonts w:ascii="Calibri" w:eastAsia="Times New Roman" w:hAnsi="Calibri" w:cs="Calibri"/>
                <w:b/>
                <w:bCs/>
                <w:color w:val="000000"/>
                <w:lang w:val="en-CA"/>
              </w:rPr>
              <w:t>71</w:t>
            </w:r>
            <w:r>
              <w:rPr>
                <w:rFonts w:ascii="Calibri" w:eastAsia="Times New Roman" w:hAnsi="Calibri" w:cs="Calibri"/>
                <w:b/>
                <w:bCs/>
                <w:color w:val="000000"/>
                <w:lang w:val="en-CA"/>
              </w:rPr>
              <w:t>6</w:t>
            </w:r>
          </w:p>
        </w:tc>
      </w:tr>
    </w:tbl>
    <w:p w14:paraId="576AEE1E" w14:textId="77777777" w:rsidR="00AC29DC" w:rsidRDefault="00AC29DC" w:rsidP="00AC29DC">
      <w:pPr>
        <w:shd w:val="clear" w:color="auto" w:fill="FDFDFD"/>
        <w:rPr>
          <w:rFonts w:ascii="Arial" w:eastAsiaTheme="majorEastAsia" w:hAnsi="Arial" w:cs="Arial"/>
          <w:color w:val="000000" w:themeColor="text1"/>
          <w:lang w:val="en-CA"/>
        </w:rPr>
      </w:pPr>
    </w:p>
    <w:p w14:paraId="42FDC45D" w14:textId="77777777" w:rsidR="009F697D" w:rsidRDefault="009F697D" w:rsidP="00AC29DC">
      <w:pPr>
        <w:shd w:val="clear" w:color="auto" w:fill="FDFDFD"/>
        <w:rPr>
          <w:rFonts w:ascii="Arial" w:eastAsiaTheme="majorEastAsia" w:hAnsi="Arial" w:cs="Arial"/>
          <w:color w:val="000000" w:themeColor="text1"/>
          <w:lang w:val="en-CA"/>
        </w:rPr>
      </w:pPr>
    </w:p>
    <w:p w14:paraId="1F0FD920" w14:textId="33E898C7" w:rsidR="009F697D" w:rsidRPr="00AC29DC" w:rsidRDefault="009F697D" w:rsidP="00AC29DC">
      <w:pPr>
        <w:shd w:val="clear" w:color="auto" w:fill="FDFDFD"/>
        <w:rPr>
          <w:rFonts w:ascii="Arial" w:eastAsiaTheme="majorEastAsia" w:hAnsi="Arial" w:cs="Arial"/>
          <w:color w:val="000000" w:themeColor="text1"/>
          <w:lang w:val="en-CA"/>
        </w:rPr>
      </w:pPr>
      <w:r>
        <w:rPr>
          <w:noProof/>
        </w:rPr>
        <w:drawing>
          <wp:inline distT="0" distB="0" distL="0" distR="0" wp14:anchorId="7D39D55E" wp14:editId="643B641F">
            <wp:extent cx="6049107" cy="3141785"/>
            <wp:effectExtent l="0" t="0" r="8890" b="8255"/>
            <wp:docPr id="626305466" name="Chart 1">
              <a:extLst xmlns:a="http://schemas.openxmlformats.org/drawingml/2006/main">
                <a:ext uri="{FF2B5EF4-FFF2-40B4-BE49-F238E27FC236}">
                  <a16:creationId xmlns:a16="http://schemas.microsoft.com/office/drawing/2014/main" id="{A6A27511-484B-911C-A920-31F69C3835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sectPr w:rsidR="009F697D" w:rsidRPr="00AC29DC" w:rsidSect="00737181">
      <w:type w:val="continuous"/>
      <w:pgSz w:w="12240" w:h="15840" w:code="1"/>
      <w:pgMar w:top="720" w:right="720" w:bottom="720"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60FE" w14:textId="77777777" w:rsidR="00A91A41" w:rsidRDefault="00A91A41" w:rsidP="0057689C">
      <w:r>
        <w:separator/>
      </w:r>
    </w:p>
  </w:endnote>
  <w:endnote w:type="continuationSeparator" w:id="0">
    <w:p w14:paraId="325BCFA1" w14:textId="77777777" w:rsidR="00A91A41" w:rsidRDefault="00A91A41" w:rsidP="0057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Times">
    <w:altName w:val="Sylfae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A62C" w14:textId="77777777" w:rsidR="00461F25" w:rsidRDefault="00461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9E35" w14:textId="48E14AD8" w:rsidR="00086DE2" w:rsidRPr="00086DE2" w:rsidRDefault="00086DE2" w:rsidP="0028084E">
    <w:pPr>
      <w:pStyle w:val="Footer"/>
      <w:pBdr>
        <w:top w:val="single" w:sz="4" w:space="6" w:color="7F7F7F" w:themeColor="text1" w:themeTint="80"/>
      </w:pBdr>
      <w:spacing w:before="120"/>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ED23" w14:textId="77777777" w:rsidR="00461F25" w:rsidRDefault="0046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EBCD" w14:textId="77777777" w:rsidR="00A91A41" w:rsidRDefault="00A91A41" w:rsidP="0057689C">
      <w:r>
        <w:separator/>
      </w:r>
    </w:p>
  </w:footnote>
  <w:footnote w:type="continuationSeparator" w:id="0">
    <w:p w14:paraId="7F9FAFD6" w14:textId="77777777" w:rsidR="00A91A41" w:rsidRDefault="00A91A41" w:rsidP="00576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C0BE" w14:textId="77777777" w:rsidR="00242779" w:rsidRDefault="00000000">
    <w:pPr>
      <w:pStyle w:val="Header"/>
    </w:pPr>
    <w:sdt>
      <w:sdtPr>
        <w:id w:val="315072980"/>
        <w:placeholder>
          <w:docPart w:val="D9C4B19D3274DD48877AD508BE62EE81"/>
        </w:placeholder>
        <w:temporary/>
        <w:showingPlcHdr/>
      </w:sdtPr>
      <w:sdtContent>
        <w:r w:rsidR="00242779">
          <w:t>[Type text]</w:t>
        </w:r>
      </w:sdtContent>
    </w:sdt>
    <w:r w:rsidR="00242779">
      <w:ptab w:relativeTo="margin" w:alignment="center" w:leader="none"/>
    </w:r>
    <w:sdt>
      <w:sdtPr>
        <w:id w:val="-1663535391"/>
        <w:placeholder>
          <w:docPart w:val="EFA849A9E09B634A8E3F122A64EA44F5"/>
        </w:placeholder>
        <w:temporary/>
        <w:showingPlcHdr/>
      </w:sdtPr>
      <w:sdtContent>
        <w:r w:rsidR="00242779">
          <w:t>[Type text]</w:t>
        </w:r>
      </w:sdtContent>
    </w:sdt>
    <w:r w:rsidR="00242779">
      <w:ptab w:relativeTo="margin" w:alignment="right" w:leader="none"/>
    </w:r>
    <w:sdt>
      <w:sdtPr>
        <w:id w:val="-569881067"/>
        <w:placeholder>
          <w:docPart w:val="99679A2162253044833442B6D1E2B4F1"/>
        </w:placeholder>
        <w:temporary/>
        <w:showingPlcHdr/>
      </w:sdtPr>
      <w:sdtContent>
        <w:r w:rsidR="00242779">
          <w:t>[Type text]</w:t>
        </w:r>
      </w:sdtContent>
    </w:sdt>
  </w:p>
  <w:p w14:paraId="3FF61795" w14:textId="77777777" w:rsidR="00242779" w:rsidRDefault="00242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47B2" w14:textId="77777777" w:rsidR="00035037" w:rsidRDefault="00035037" w:rsidP="0003503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B9C9" w14:textId="5F5BC815" w:rsidR="00CB5E9C" w:rsidRPr="0028084E" w:rsidRDefault="00461F25" w:rsidP="00CB5E9C">
    <w:pPr>
      <w:pStyle w:val="Header"/>
      <w:jc w:val="cente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5F17C104" wp14:editId="0A9B0640">
              <wp:simplePos x="0" y="0"/>
              <wp:positionH relativeFrom="column">
                <wp:posOffset>-51392</wp:posOffset>
              </wp:positionH>
              <wp:positionV relativeFrom="paragraph">
                <wp:posOffset>-239057</wp:posOffset>
              </wp:positionV>
              <wp:extent cx="1380264" cy="592342"/>
              <wp:effectExtent l="12700" t="12700" r="17145" b="17780"/>
              <wp:wrapNone/>
              <wp:docPr id="1831300027" name="Text Box 1"/>
              <wp:cNvGraphicFramePr/>
              <a:graphic xmlns:a="http://schemas.openxmlformats.org/drawingml/2006/main">
                <a:graphicData uri="http://schemas.microsoft.com/office/word/2010/wordprocessingShape">
                  <wps:wsp>
                    <wps:cNvSpPr txBox="1"/>
                    <wps:spPr>
                      <a:xfrm>
                        <a:off x="0" y="0"/>
                        <a:ext cx="1380264" cy="592342"/>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644307F" w14:textId="1ECE2A8D" w:rsidR="00461F25" w:rsidRPr="00461F25" w:rsidRDefault="00461F25">
                          <w:pPr>
                            <w:rPr>
                              <w:lang w:val="en-CA"/>
                            </w:rPr>
                          </w:pPr>
                          <w:r>
                            <w:rPr>
                              <w:lang w:val="en-CA"/>
                            </w:rPr>
                            <w:t>Approved by PPC on Oct 2,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17C104" id="_x0000_t202" coordsize="21600,21600" o:spt="202" path="m,l,21600r21600,l21600,xe">
              <v:stroke joinstyle="miter"/>
              <v:path gradientshapeok="t" o:connecttype="rect"/>
            </v:shapetype>
            <v:shape id="Text Box 1" o:spid="_x0000_s1026" type="#_x0000_t202" style="position:absolute;left:0;text-align:left;margin-left:-4.05pt;margin-top:-18.8pt;width:108.7pt;height:46.6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" fillcolor="white [3201]" strokecolor="#c0504d [3205]" strokeweight="2pt">
              <v:textbox>
                <w:txbxContent>
                  <w:p w14:paraId="0644307F" w14:textId="1ECE2A8D" w:rsidR="00461F25" w:rsidRPr="00461F25" w:rsidRDefault="00461F25">
                    <w:pPr>
                      <w:rPr>
                        <w:lang w:val="en-CA"/>
                      </w:rPr>
                    </w:pPr>
                    <w:r>
                      <w:rPr>
                        <w:lang w:val="en-CA"/>
                      </w:rPr>
                      <w:t>Approved by PPC on Oct 2, 2025</w:t>
                    </w:r>
                  </w:p>
                </w:txbxContent>
              </v:textbox>
            </v:shape>
          </w:pict>
        </mc:Fallback>
      </mc:AlternateContent>
    </w:r>
    <w:r w:rsidR="0028084E">
      <w:rPr>
        <w:noProof/>
        <w:color w:val="000000" w:themeColor="text1"/>
      </w:rPr>
      <w:drawing>
        <wp:inline distT="0" distB="0" distL="0" distR="0" wp14:anchorId="27C840A0" wp14:editId="46050017">
          <wp:extent cx="1283163" cy="353085"/>
          <wp:effectExtent l="0" t="0" r="0" b="0"/>
          <wp:docPr id="1570307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75559" name="Picture 1030975559"/>
                  <pic:cNvPicPr/>
                </pic:nvPicPr>
                <pic:blipFill>
                  <a:blip r:embed="rId1"/>
                  <a:stretch>
                    <a:fillRect/>
                  </a:stretch>
                </pic:blipFill>
                <pic:spPr>
                  <a:xfrm>
                    <a:off x="0" y="0"/>
                    <a:ext cx="1343294" cy="369631"/>
                  </a:xfrm>
                  <a:prstGeom prst="rect">
                    <a:avLst/>
                  </a:prstGeom>
                </pic:spPr>
              </pic:pic>
            </a:graphicData>
          </a:graphic>
        </wp:inline>
      </w:drawing>
    </w:r>
  </w:p>
  <w:p w14:paraId="347930B5" w14:textId="77777777" w:rsidR="00CB5E9C" w:rsidRPr="0028084E" w:rsidRDefault="00CB5E9C" w:rsidP="00CB5E9C">
    <w:pPr>
      <w:pStyle w:val="Header"/>
      <w:jc w:val="center"/>
      <w:rPr>
        <w:color w:val="000000" w:themeColor="text1"/>
        <w:sz w:val="8"/>
      </w:rPr>
    </w:pPr>
  </w:p>
  <w:p w14:paraId="284E5DAE" w14:textId="77777777" w:rsidR="00CB5E9C" w:rsidRPr="0028084E" w:rsidRDefault="00CB5E9C" w:rsidP="0028084E">
    <w:pPr>
      <w:pBdr>
        <w:top w:val="single" w:sz="4" w:space="10" w:color="7F7F7F" w:themeColor="text1" w:themeTint="80"/>
        <w:bottom w:val="single" w:sz="4" w:space="10" w:color="7F7F7F" w:themeColor="text1" w:themeTint="80"/>
      </w:pBdr>
      <w:ind w:left="547" w:right="446"/>
      <w:jc w:val="center"/>
      <w:rPr>
        <w:rFonts w:ascii="Times New Roman" w:eastAsia="Times New Roman" w:hAnsi="Times New Roman" w:cs="Times New Roman"/>
        <w:i/>
        <w:iCs/>
        <w:color w:val="000000" w:themeColor="text1"/>
      </w:rPr>
    </w:pPr>
    <w:r w:rsidRPr="0028084E">
      <w:rPr>
        <w:rFonts w:ascii="Times New Roman" w:eastAsia="Times New Roman" w:hAnsi="Times New Roman" w:cs="Times New Roman"/>
        <w:i/>
        <w:iCs/>
        <w:color w:val="000000" w:themeColor="text1"/>
      </w:rPr>
      <w:t>Welcoming all to encounter Jesus, grow as disciples, reach out in faith and service.</w:t>
    </w:r>
  </w:p>
  <w:p w14:paraId="6914ECBA" w14:textId="77777777" w:rsidR="00CB5E9C" w:rsidRDefault="00CB5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9F3"/>
    <w:multiLevelType w:val="hybridMultilevel"/>
    <w:tmpl w:val="63CE2B14"/>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bullet"/>
      <w:lvlText w:val=""/>
      <w:lvlJc w:val="left"/>
      <w:pPr>
        <w:ind w:left="1440" w:hanging="360"/>
      </w:pPr>
      <w:rPr>
        <w:rFonts w:ascii="Symbol" w:hAnsi="Symbol" w:hint="default"/>
        <w:sz w:val="22"/>
        <w:szCs w:val="22"/>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93359"/>
    <w:multiLevelType w:val="hybridMultilevel"/>
    <w:tmpl w:val="63CE2B14"/>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bullet"/>
      <w:lvlText w:val=""/>
      <w:lvlJc w:val="left"/>
      <w:pPr>
        <w:ind w:left="1440" w:hanging="360"/>
      </w:pPr>
      <w:rPr>
        <w:rFonts w:ascii="Symbol" w:hAnsi="Symbol" w:hint="default"/>
        <w:sz w:val="22"/>
        <w:szCs w:val="22"/>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552845"/>
    <w:multiLevelType w:val="hybridMultilevel"/>
    <w:tmpl w:val="63CE2B14"/>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bullet"/>
      <w:lvlText w:val=""/>
      <w:lvlJc w:val="left"/>
      <w:pPr>
        <w:ind w:left="1440" w:hanging="360"/>
      </w:pPr>
      <w:rPr>
        <w:rFonts w:ascii="Symbol" w:hAnsi="Symbol" w:hint="default"/>
        <w:sz w:val="22"/>
        <w:szCs w:val="22"/>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0876FA"/>
    <w:multiLevelType w:val="hybridMultilevel"/>
    <w:tmpl w:val="C5E6B508"/>
    <w:lvl w:ilvl="0" w:tplc="7EB69C76">
      <w:start w:val="1"/>
      <w:numFmt w:val="decimal"/>
      <w:lvlText w:val="%1."/>
      <w:lvlJc w:val="left"/>
      <w:pPr>
        <w:ind w:left="720" w:hanging="360"/>
      </w:pPr>
      <w:rPr>
        <w:rFonts w:ascii="Arial" w:hAnsi="Arial" w:cs="Arial" w:hint="default"/>
        <w:b w:val="0"/>
        <w:bCs w:val="0"/>
        <w:i w:val="0"/>
        <w:iCs w:val="0"/>
        <w:sz w:val="24"/>
        <w:szCs w:val="24"/>
      </w:rPr>
    </w:lvl>
    <w:lvl w:ilvl="1" w:tplc="00FAC04C">
      <w:start w:val="1"/>
      <w:numFmt w:val="bullet"/>
      <w:lvlText w:val=""/>
      <w:lvlJc w:val="left"/>
      <w:pPr>
        <w:ind w:left="1440" w:hanging="360"/>
      </w:pPr>
      <w:rPr>
        <w:rFonts w:ascii="Symbol" w:hAnsi="Symbol" w:hint="default"/>
        <w:sz w:val="22"/>
        <w:szCs w:val="22"/>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2C6645"/>
    <w:multiLevelType w:val="hybridMultilevel"/>
    <w:tmpl w:val="63CE2B14"/>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bullet"/>
      <w:lvlText w:val=""/>
      <w:lvlJc w:val="left"/>
      <w:pPr>
        <w:ind w:left="1440" w:hanging="360"/>
      </w:pPr>
      <w:rPr>
        <w:rFonts w:ascii="Symbol" w:hAnsi="Symbol" w:hint="default"/>
        <w:sz w:val="22"/>
        <w:szCs w:val="22"/>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7351FA1"/>
    <w:multiLevelType w:val="hybridMultilevel"/>
    <w:tmpl w:val="63CE2B14"/>
    <w:lvl w:ilvl="0" w:tplc="FFFFFFFF">
      <w:start w:val="1"/>
      <w:numFmt w:val="decimal"/>
      <w:lvlText w:val="%1."/>
      <w:lvlJc w:val="left"/>
      <w:pPr>
        <w:ind w:left="720" w:hanging="360"/>
      </w:pPr>
      <w:rPr>
        <w:rFonts w:ascii="Arial" w:hAnsi="Arial" w:cs="Arial" w:hint="default"/>
        <w:b w:val="0"/>
        <w:bCs w:val="0"/>
        <w:sz w:val="24"/>
        <w:szCs w:val="24"/>
      </w:rPr>
    </w:lvl>
    <w:lvl w:ilvl="1" w:tplc="FFFFFFFF">
      <w:start w:val="1"/>
      <w:numFmt w:val="bullet"/>
      <w:lvlText w:val=""/>
      <w:lvlJc w:val="left"/>
      <w:pPr>
        <w:ind w:left="1440" w:hanging="360"/>
      </w:pPr>
      <w:rPr>
        <w:rFonts w:ascii="Symbol" w:hAnsi="Symbol" w:hint="default"/>
        <w:sz w:val="22"/>
        <w:szCs w:val="22"/>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59184721">
    <w:abstractNumId w:val="3"/>
  </w:num>
  <w:num w:numId="2" w16cid:durableId="1349722339">
    <w:abstractNumId w:val="0"/>
  </w:num>
  <w:num w:numId="3" w16cid:durableId="168956389">
    <w:abstractNumId w:val="5"/>
  </w:num>
  <w:num w:numId="4" w16cid:durableId="221841648">
    <w:abstractNumId w:val="1"/>
  </w:num>
  <w:num w:numId="5" w16cid:durableId="929972936">
    <w:abstractNumId w:val="4"/>
  </w:num>
  <w:num w:numId="6" w16cid:durableId="67850585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62"/>
    <w:rsid w:val="00001F02"/>
    <w:rsid w:val="000042A8"/>
    <w:rsid w:val="000042F7"/>
    <w:rsid w:val="0001220E"/>
    <w:rsid w:val="0001591D"/>
    <w:rsid w:val="00023460"/>
    <w:rsid w:val="0002504B"/>
    <w:rsid w:val="00030886"/>
    <w:rsid w:val="00030E75"/>
    <w:rsid w:val="00030E9B"/>
    <w:rsid w:val="00035037"/>
    <w:rsid w:val="00042968"/>
    <w:rsid w:val="000435D7"/>
    <w:rsid w:val="000449AE"/>
    <w:rsid w:val="00045C56"/>
    <w:rsid w:val="0004677B"/>
    <w:rsid w:val="00050D92"/>
    <w:rsid w:val="00052EF6"/>
    <w:rsid w:val="00055F2B"/>
    <w:rsid w:val="00057B6F"/>
    <w:rsid w:val="000613DB"/>
    <w:rsid w:val="00063378"/>
    <w:rsid w:val="00070256"/>
    <w:rsid w:val="00083557"/>
    <w:rsid w:val="00084F20"/>
    <w:rsid w:val="00086DE2"/>
    <w:rsid w:val="00095E6F"/>
    <w:rsid w:val="000A2E3A"/>
    <w:rsid w:val="000A4B6B"/>
    <w:rsid w:val="000B35BB"/>
    <w:rsid w:val="000B44D3"/>
    <w:rsid w:val="000C6DF0"/>
    <w:rsid w:val="000D3440"/>
    <w:rsid w:val="000D563F"/>
    <w:rsid w:val="000E5ED1"/>
    <w:rsid w:val="000F5216"/>
    <w:rsid w:val="00100294"/>
    <w:rsid w:val="0010340B"/>
    <w:rsid w:val="00105924"/>
    <w:rsid w:val="00111FE8"/>
    <w:rsid w:val="00115432"/>
    <w:rsid w:val="001163A4"/>
    <w:rsid w:val="00121827"/>
    <w:rsid w:val="0012492C"/>
    <w:rsid w:val="00130D42"/>
    <w:rsid w:val="00133F59"/>
    <w:rsid w:val="00144D76"/>
    <w:rsid w:val="0015482F"/>
    <w:rsid w:val="0015532F"/>
    <w:rsid w:val="0016552E"/>
    <w:rsid w:val="00165EC0"/>
    <w:rsid w:val="0016634D"/>
    <w:rsid w:val="00175007"/>
    <w:rsid w:val="001772A8"/>
    <w:rsid w:val="0018561C"/>
    <w:rsid w:val="001858CC"/>
    <w:rsid w:val="00196E84"/>
    <w:rsid w:val="00197F7C"/>
    <w:rsid w:val="001A7649"/>
    <w:rsid w:val="001B3F42"/>
    <w:rsid w:val="001C0BEF"/>
    <w:rsid w:val="001C433C"/>
    <w:rsid w:val="001C4A0D"/>
    <w:rsid w:val="001D0299"/>
    <w:rsid w:val="001D4C05"/>
    <w:rsid w:val="001D5A1E"/>
    <w:rsid w:val="001D73C3"/>
    <w:rsid w:val="001E4957"/>
    <w:rsid w:val="001F25D6"/>
    <w:rsid w:val="00202925"/>
    <w:rsid w:val="0020581F"/>
    <w:rsid w:val="002135B3"/>
    <w:rsid w:val="00220D86"/>
    <w:rsid w:val="00221C70"/>
    <w:rsid w:val="00237BD1"/>
    <w:rsid w:val="00242779"/>
    <w:rsid w:val="00270C2C"/>
    <w:rsid w:val="002720AD"/>
    <w:rsid w:val="00273A4F"/>
    <w:rsid w:val="00274423"/>
    <w:rsid w:val="0028084E"/>
    <w:rsid w:val="00283580"/>
    <w:rsid w:val="002853FA"/>
    <w:rsid w:val="0028722B"/>
    <w:rsid w:val="00291362"/>
    <w:rsid w:val="00291AB5"/>
    <w:rsid w:val="00293D9B"/>
    <w:rsid w:val="0029738A"/>
    <w:rsid w:val="002A5D7F"/>
    <w:rsid w:val="002B179D"/>
    <w:rsid w:val="002B1870"/>
    <w:rsid w:val="002B1FF0"/>
    <w:rsid w:val="002B469C"/>
    <w:rsid w:val="002C16E5"/>
    <w:rsid w:val="002C3040"/>
    <w:rsid w:val="002C4861"/>
    <w:rsid w:val="002C7FB9"/>
    <w:rsid w:val="002D3C59"/>
    <w:rsid w:val="002D7920"/>
    <w:rsid w:val="002E1165"/>
    <w:rsid w:val="002E69A4"/>
    <w:rsid w:val="002E7583"/>
    <w:rsid w:val="002F1041"/>
    <w:rsid w:val="002F143A"/>
    <w:rsid w:val="002F2F3D"/>
    <w:rsid w:val="002F59FD"/>
    <w:rsid w:val="002F5C6E"/>
    <w:rsid w:val="002F7355"/>
    <w:rsid w:val="0031035D"/>
    <w:rsid w:val="003116CB"/>
    <w:rsid w:val="00316AD8"/>
    <w:rsid w:val="003235D6"/>
    <w:rsid w:val="003315FF"/>
    <w:rsid w:val="00342FE7"/>
    <w:rsid w:val="00350F99"/>
    <w:rsid w:val="00351399"/>
    <w:rsid w:val="00355CA9"/>
    <w:rsid w:val="00356188"/>
    <w:rsid w:val="00361538"/>
    <w:rsid w:val="00361589"/>
    <w:rsid w:val="00362C99"/>
    <w:rsid w:val="00374322"/>
    <w:rsid w:val="003761A7"/>
    <w:rsid w:val="00380B4F"/>
    <w:rsid w:val="00384C82"/>
    <w:rsid w:val="00397230"/>
    <w:rsid w:val="003A2D15"/>
    <w:rsid w:val="003B41BC"/>
    <w:rsid w:val="003B71BC"/>
    <w:rsid w:val="003C022A"/>
    <w:rsid w:val="003C34FE"/>
    <w:rsid w:val="003D05B9"/>
    <w:rsid w:val="003D3751"/>
    <w:rsid w:val="003F1040"/>
    <w:rsid w:val="003F2912"/>
    <w:rsid w:val="003F356E"/>
    <w:rsid w:val="003F5083"/>
    <w:rsid w:val="003F56F8"/>
    <w:rsid w:val="00410293"/>
    <w:rsid w:val="00411823"/>
    <w:rsid w:val="004130C0"/>
    <w:rsid w:val="00414403"/>
    <w:rsid w:val="00425862"/>
    <w:rsid w:val="00425AC6"/>
    <w:rsid w:val="00437C5C"/>
    <w:rsid w:val="004402ED"/>
    <w:rsid w:val="0044193A"/>
    <w:rsid w:val="00447FBC"/>
    <w:rsid w:val="004518FB"/>
    <w:rsid w:val="00454A86"/>
    <w:rsid w:val="0046107C"/>
    <w:rsid w:val="00461920"/>
    <w:rsid w:val="00461F25"/>
    <w:rsid w:val="00465E35"/>
    <w:rsid w:val="00466120"/>
    <w:rsid w:val="00466A88"/>
    <w:rsid w:val="004733CE"/>
    <w:rsid w:val="00474601"/>
    <w:rsid w:val="0048693E"/>
    <w:rsid w:val="00490EE9"/>
    <w:rsid w:val="004957DD"/>
    <w:rsid w:val="004A1A0F"/>
    <w:rsid w:val="004B6581"/>
    <w:rsid w:val="004B687A"/>
    <w:rsid w:val="004D2DFB"/>
    <w:rsid w:val="004D38EA"/>
    <w:rsid w:val="004D47A6"/>
    <w:rsid w:val="004D5EAC"/>
    <w:rsid w:val="004D6105"/>
    <w:rsid w:val="004E2440"/>
    <w:rsid w:val="004E29F7"/>
    <w:rsid w:val="004E79BE"/>
    <w:rsid w:val="004F0BF3"/>
    <w:rsid w:val="004F1B31"/>
    <w:rsid w:val="00500343"/>
    <w:rsid w:val="005123B2"/>
    <w:rsid w:val="00515209"/>
    <w:rsid w:val="00521443"/>
    <w:rsid w:val="00523E8A"/>
    <w:rsid w:val="00524942"/>
    <w:rsid w:val="00526FA0"/>
    <w:rsid w:val="005330C1"/>
    <w:rsid w:val="00534C1E"/>
    <w:rsid w:val="00542E63"/>
    <w:rsid w:val="0055350B"/>
    <w:rsid w:val="00553A1B"/>
    <w:rsid w:val="00554429"/>
    <w:rsid w:val="00559551"/>
    <w:rsid w:val="005600E0"/>
    <w:rsid w:val="00563A1D"/>
    <w:rsid w:val="00566BD7"/>
    <w:rsid w:val="005717AB"/>
    <w:rsid w:val="0057689C"/>
    <w:rsid w:val="00587BDD"/>
    <w:rsid w:val="00593155"/>
    <w:rsid w:val="005A0D88"/>
    <w:rsid w:val="005A1C00"/>
    <w:rsid w:val="005A4D81"/>
    <w:rsid w:val="005A6926"/>
    <w:rsid w:val="005B3180"/>
    <w:rsid w:val="005B523A"/>
    <w:rsid w:val="005B71CA"/>
    <w:rsid w:val="005C0010"/>
    <w:rsid w:val="005C5ED0"/>
    <w:rsid w:val="005C6841"/>
    <w:rsid w:val="005C7B6E"/>
    <w:rsid w:val="005C7C18"/>
    <w:rsid w:val="005D5BCA"/>
    <w:rsid w:val="005E616D"/>
    <w:rsid w:val="005F71AC"/>
    <w:rsid w:val="005F7528"/>
    <w:rsid w:val="006003B1"/>
    <w:rsid w:val="006004B6"/>
    <w:rsid w:val="006217F6"/>
    <w:rsid w:val="00622807"/>
    <w:rsid w:val="00624ED8"/>
    <w:rsid w:val="00635FFC"/>
    <w:rsid w:val="00653721"/>
    <w:rsid w:val="00661DAD"/>
    <w:rsid w:val="00664E0E"/>
    <w:rsid w:val="00684BA1"/>
    <w:rsid w:val="0068754E"/>
    <w:rsid w:val="00690841"/>
    <w:rsid w:val="00692D2A"/>
    <w:rsid w:val="006B0E1D"/>
    <w:rsid w:val="006B17BE"/>
    <w:rsid w:val="006B2BE1"/>
    <w:rsid w:val="006B32CD"/>
    <w:rsid w:val="006B45BE"/>
    <w:rsid w:val="006C3696"/>
    <w:rsid w:val="006C5289"/>
    <w:rsid w:val="006C5578"/>
    <w:rsid w:val="006D13BD"/>
    <w:rsid w:val="006D170F"/>
    <w:rsid w:val="006D2790"/>
    <w:rsid w:val="006D2C78"/>
    <w:rsid w:val="006D799E"/>
    <w:rsid w:val="006E13BA"/>
    <w:rsid w:val="006F0905"/>
    <w:rsid w:val="006F1829"/>
    <w:rsid w:val="006F3297"/>
    <w:rsid w:val="006F6B95"/>
    <w:rsid w:val="006F7286"/>
    <w:rsid w:val="006F79C4"/>
    <w:rsid w:val="006F7BDE"/>
    <w:rsid w:val="00700C9A"/>
    <w:rsid w:val="00704745"/>
    <w:rsid w:val="00725F24"/>
    <w:rsid w:val="00727F63"/>
    <w:rsid w:val="00737181"/>
    <w:rsid w:val="00743593"/>
    <w:rsid w:val="0074486D"/>
    <w:rsid w:val="0074555E"/>
    <w:rsid w:val="007514C8"/>
    <w:rsid w:val="00763811"/>
    <w:rsid w:val="00764C2D"/>
    <w:rsid w:val="00771D7D"/>
    <w:rsid w:val="007732C1"/>
    <w:rsid w:val="0077439A"/>
    <w:rsid w:val="00775941"/>
    <w:rsid w:val="00783987"/>
    <w:rsid w:val="00784B69"/>
    <w:rsid w:val="007857FB"/>
    <w:rsid w:val="0079147C"/>
    <w:rsid w:val="00794522"/>
    <w:rsid w:val="00797C89"/>
    <w:rsid w:val="007A1747"/>
    <w:rsid w:val="007A4E9F"/>
    <w:rsid w:val="007A5131"/>
    <w:rsid w:val="007A69CB"/>
    <w:rsid w:val="007B0DCE"/>
    <w:rsid w:val="007B2367"/>
    <w:rsid w:val="007B2D8B"/>
    <w:rsid w:val="007C2C7B"/>
    <w:rsid w:val="007C4E7D"/>
    <w:rsid w:val="007C56BC"/>
    <w:rsid w:val="007C75B4"/>
    <w:rsid w:val="007E5AF3"/>
    <w:rsid w:val="007E5E5C"/>
    <w:rsid w:val="007F464C"/>
    <w:rsid w:val="008124E5"/>
    <w:rsid w:val="00820102"/>
    <w:rsid w:val="00820945"/>
    <w:rsid w:val="00821FE4"/>
    <w:rsid w:val="008404C3"/>
    <w:rsid w:val="00845A3E"/>
    <w:rsid w:val="00846475"/>
    <w:rsid w:val="008569ED"/>
    <w:rsid w:val="008627F8"/>
    <w:rsid w:val="008634D3"/>
    <w:rsid w:val="0086510E"/>
    <w:rsid w:val="00865E7E"/>
    <w:rsid w:val="008700A6"/>
    <w:rsid w:val="00873576"/>
    <w:rsid w:val="00874CC1"/>
    <w:rsid w:val="00875E37"/>
    <w:rsid w:val="00895B94"/>
    <w:rsid w:val="00896BBA"/>
    <w:rsid w:val="008A0C1A"/>
    <w:rsid w:val="008A2D08"/>
    <w:rsid w:val="008A4612"/>
    <w:rsid w:val="008A644F"/>
    <w:rsid w:val="008B06AC"/>
    <w:rsid w:val="008B1A26"/>
    <w:rsid w:val="008C03B1"/>
    <w:rsid w:val="008C1930"/>
    <w:rsid w:val="008C607A"/>
    <w:rsid w:val="008C7EDE"/>
    <w:rsid w:val="008D3EEC"/>
    <w:rsid w:val="008E0621"/>
    <w:rsid w:val="008E07D5"/>
    <w:rsid w:val="008E0D7C"/>
    <w:rsid w:val="008F2D9D"/>
    <w:rsid w:val="009004D4"/>
    <w:rsid w:val="00900977"/>
    <w:rsid w:val="009048AB"/>
    <w:rsid w:val="00912890"/>
    <w:rsid w:val="00915C5C"/>
    <w:rsid w:val="0091767B"/>
    <w:rsid w:val="0092321C"/>
    <w:rsid w:val="00931261"/>
    <w:rsid w:val="0093693B"/>
    <w:rsid w:val="00942EAD"/>
    <w:rsid w:val="0094331F"/>
    <w:rsid w:val="009440E0"/>
    <w:rsid w:val="00953B56"/>
    <w:rsid w:val="00956959"/>
    <w:rsid w:val="00963284"/>
    <w:rsid w:val="00975DD0"/>
    <w:rsid w:val="00984A4E"/>
    <w:rsid w:val="00985B30"/>
    <w:rsid w:val="009A1156"/>
    <w:rsid w:val="009A2282"/>
    <w:rsid w:val="009B27B6"/>
    <w:rsid w:val="009B281D"/>
    <w:rsid w:val="009B62EC"/>
    <w:rsid w:val="009C4430"/>
    <w:rsid w:val="009C5192"/>
    <w:rsid w:val="009C7DB1"/>
    <w:rsid w:val="009D5C99"/>
    <w:rsid w:val="009D638E"/>
    <w:rsid w:val="009D7048"/>
    <w:rsid w:val="009D7A03"/>
    <w:rsid w:val="009E3F93"/>
    <w:rsid w:val="009E72D4"/>
    <w:rsid w:val="009E7690"/>
    <w:rsid w:val="009E7F4B"/>
    <w:rsid w:val="009F105D"/>
    <w:rsid w:val="009F697D"/>
    <w:rsid w:val="00A066A4"/>
    <w:rsid w:val="00A10C8E"/>
    <w:rsid w:val="00A13F3F"/>
    <w:rsid w:val="00A17EE0"/>
    <w:rsid w:val="00A22216"/>
    <w:rsid w:val="00A26D97"/>
    <w:rsid w:val="00A44DCB"/>
    <w:rsid w:val="00A55973"/>
    <w:rsid w:val="00A674F6"/>
    <w:rsid w:val="00A72292"/>
    <w:rsid w:val="00A75510"/>
    <w:rsid w:val="00A77A81"/>
    <w:rsid w:val="00A81191"/>
    <w:rsid w:val="00A8267D"/>
    <w:rsid w:val="00A827DD"/>
    <w:rsid w:val="00A85437"/>
    <w:rsid w:val="00A8760C"/>
    <w:rsid w:val="00A90AE3"/>
    <w:rsid w:val="00A91A41"/>
    <w:rsid w:val="00A97893"/>
    <w:rsid w:val="00AA7652"/>
    <w:rsid w:val="00AA7AFF"/>
    <w:rsid w:val="00AB02EE"/>
    <w:rsid w:val="00AB32A2"/>
    <w:rsid w:val="00AB5FFD"/>
    <w:rsid w:val="00AC0424"/>
    <w:rsid w:val="00AC29DC"/>
    <w:rsid w:val="00AC3933"/>
    <w:rsid w:val="00AC4EC3"/>
    <w:rsid w:val="00AD4F02"/>
    <w:rsid w:val="00AD5131"/>
    <w:rsid w:val="00AD6DF2"/>
    <w:rsid w:val="00AD71B0"/>
    <w:rsid w:val="00AE2D75"/>
    <w:rsid w:val="00AF56A2"/>
    <w:rsid w:val="00B03D44"/>
    <w:rsid w:val="00B1056A"/>
    <w:rsid w:val="00B10AC2"/>
    <w:rsid w:val="00B128C8"/>
    <w:rsid w:val="00B20984"/>
    <w:rsid w:val="00B20CF8"/>
    <w:rsid w:val="00B21DA3"/>
    <w:rsid w:val="00B22995"/>
    <w:rsid w:val="00B22F59"/>
    <w:rsid w:val="00B24787"/>
    <w:rsid w:val="00B24B43"/>
    <w:rsid w:val="00B30C4D"/>
    <w:rsid w:val="00B370EF"/>
    <w:rsid w:val="00B40392"/>
    <w:rsid w:val="00B42F29"/>
    <w:rsid w:val="00B44077"/>
    <w:rsid w:val="00B44327"/>
    <w:rsid w:val="00B44AFC"/>
    <w:rsid w:val="00B46043"/>
    <w:rsid w:val="00B477FC"/>
    <w:rsid w:val="00B51657"/>
    <w:rsid w:val="00B62A16"/>
    <w:rsid w:val="00B64D9C"/>
    <w:rsid w:val="00B6613B"/>
    <w:rsid w:val="00B667AB"/>
    <w:rsid w:val="00B7091B"/>
    <w:rsid w:val="00B74725"/>
    <w:rsid w:val="00B772FD"/>
    <w:rsid w:val="00B80BEC"/>
    <w:rsid w:val="00B832B4"/>
    <w:rsid w:val="00BA178E"/>
    <w:rsid w:val="00BA2D3E"/>
    <w:rsid w:val="00BA5996"/>
    <w:rsid w:val="00BB0084"/>
    <w:rsid w:val="00BB021F"/>
    <w:rsid w:val="00BC5016"/>
    <w:rsid w:val="00BE344E"/>
    <w:rsid w:val="00BE434B"/>
    <w:rsid w:val="00BE573E"/>
    <w:rsid w:val="00BE599C"/>
    <w:rsid w:val="00BF0CEA"/>
    <w:rsid w:val="00BF3B75"/>
    <w:rsid w:val="00C0335E"/>
    <w:rsid w:val="00C077E8"/>
    <w:rsid w:val="00C11923"/>
    <w:rsid w:val="00C12CD0"/>
    <w:rsid w:val="00C13E65"/>
    <w:rsid w:val="00C16D0D"/>
    <w:rsid w:val="00C177B6"/>
    <w:rsid w:val="00C25CB0"/>
    <w:rsid w:val="00C3174E"/>
    <w:rsid w:val="00C32155"/>
    <w:rsid w:val="00C45754"/>
    <w:rsid w:val="00C4593E"/>
    <w:rsid w:val="00C60BDC"/>
    <w:rsid w:val="00C65E79"/>
    <w:rsid w:val="00C67204"/>
    <w:rsid w:val="00C6793D"/>
    <w:rsid w:val="00C77456"/>
    <w:rsid w:val="00C81560"/>
    <w:rsid w:val="00C82BFD"/>
    <w:rsid w:val="00C82C5B"/>
    <w:rsid w:val="00C96E70"/>
    <w:rsid w:val="00CB2994"/>
    <w:rsid w:val="00CB5E9C"/>
    <w:rsid w:val="00CC0D5A"/>
    <w:rsid w:val="00CD193A"/>
    <w:rsid w:val="00CD2D34"/>
    <w:rsid w:val="00CD3066"/>
    <w:rsid w:val="00CE0770"/>
    <w:rsid w:val="00CE4755"/>
    <w:rsid w:val="00CE5C83"/>
    <w:rsid w:val="00CE760E"/>
    <w:rsid w:val="00CF0BED"/>
    <w:rsid w:val="00CF0ED8"/>
    <w:rsid w:val="00CF7B6D"/>
    <w:rsid w:val="00D04875"/>
    <w:rsid w:val="00D11EEF"/>
    <w:rsid w:val="00D12F7B"/>
    <w:rsid w:val="00D153DE"/>
    <w:rsid w:val="00D177B0"/>
    <w:rsid w:val="00D256F0"/>
    <w:rsid w:val="00D264D1"/>
    <w:rsid w:val="00D27462"/>
    <w:rsid w:val="00D33922"/>
    <w:rsid w:val="00D37BDF"/>
    <w:rsid w:val="00D405A4"/>
    <w:rsid w:val="00D45F68"/>
    <w:rsid w:val="00D544EC"/>
    <w:rsid w:val="00D55928"/>
    <w:rsid w:val="00D60ECE"/>
    <w:rsid w:val="00D619F9"/>
    <w:rsid w:val="00D62ECD"/>
    <w:rsid w:val="00D71097"/>
    <w:rsid w:val="00D74350"/>
    <w:rsid w:val="00D767E4"/>
    <w:rsid w:val="00D769DE"/>
    <w:rsid w:val="00D809BC"/>
    <w:rsid w:val="00D84397"/>
    <w:rsid w:val="00D86B33"/>
    <w:rsid w:val="00D90D5B"/>
    <w:rsid w:val="00D9163E"/>
    <w:rsid w:val="00DA5331"/>
    <w:rsid w:val="00DB22F9"/>
    <w:rsid w:val="00DC06F4"/>
    <w:rsid w:val="00DC2DD8"/>
    <w:rsid w:val="00DC3F68"/>
    <w:rsid w:val="00DD2254"/>
    <w:rsid w:val="00DD33CE"/>
    <w:rsid w:val="00DD6032"/>
    <w:rsid w:val="00DE204A"/>
    <w:rsid w:val="00DF3FAD"/>
    <w:rsid w:val="00DF7192"/>
    <w:rsid w:val="00DF7381"/>
    <w:rsid w:val="00E022EF"/>
    <w:rsid w:val="00E31AB0"/>
    <w:rsid w:val="00E3367F"/>
    <w:rsid w:val="00E36273"/>
    <w:rsid w:val="00E40D3C"/>
    <w:rsid w:val="00E41FAF"/>
    <w:rsid w:val="00E438BD"/>
    <w:rsid w:val="00E47578"/>
    <w:rsid w:val="00E506A8"/>
    <w:rsid w:val="00E51838"/>
    <w:rsid w:val="00E52C63"/>
    <w:rsid w:val="00E57DC3"/>
    <w:rsid w:val="00E81552"/>
    <w:rsid w:val="00E8180F"/>
    <w:rsid w:val="00E82469"/>
    <w:rsid w:val="00E84021"/>
    <w:rsid w:val="00E91403"/>
    <w:rsid w:val="00E91B3A"/>
    <w:rsid w:val="00E97688"/>
    <w:rsid w:val="00EA59E8"/>
    <w:rsid w:val="00EC316F"/>
    <w:rsid w:val="00ED20FE"/>
    <w:rsid w:val="00ED23D3"/>
    <w:rsid w:val="00ED6014"/>
    <w:rsid w:val="00EE3861"/>
    <w:rsid w:val="00EF0057"/>
    <w:rsid w:val="00EF6BEB"/>
    <w:rsid w:val="00F009AA"/>
    <w:rsid w:val="00F01FF2"/>
    <w:rsid w:val="00F02D6B"/>
    <w:rsid w:val="00F2584E"/>
    <w:rsid w:val="00F267E9"/>
    <w:rsid w:val="00F32AF9"/>
    <w:rsid w:val="00F34B19"/>
    <w:rsid w:val="00F57744"/>
    <w:rsid w:val="00F57FDE"/>
    <w:rsid w:val="00F61D7E"/>
    <w:rsid w:val="00F625B5"/>
    <w:rsid w:val="00F631D4"/>
    <w:rsid w:val="00F6456B"/>
    <w:rsid w:val="00F64702"/>
    <w:rsid w:val="00F64CFD"/>
    <w:rsid w:val="00F6589D"/>
    <w:rsid w:val="00F70D45"/>
    <w:rsid w:val="00F73070"/>
    <w:rsid w:val="00F74B79"/>
    <w:rsid w:val="00F82104"/>
    <w:rsid w:val="00F82D47"/>
    <w:rsid w:val="00F86D83"/>
    <w:rsid w:val="00F95E29"/>
    <w:rsid w:val="00FA51A7"/>
    <w:rsid w:val="00FB4BB2"/>
    <w:rsid w:val="00FC0531"/>
    <w:rsid w:val="00FC5BAB"/>
    <w:rsid w:val="00FC69B2"/>
    <w:rsid w:val="00FD4A20"/>
    <w:rsid w:val="00FE6765"/>
    <w:rsid w:val="00FF58FC"/>
    <w:rsid w:val="00FF776A"/>
    <w:rsid w:val="0486BC43"/>
    <w:rsid w:val="05883ACB"/>
    <w:rsid w:val="05DFE927"/>
    <w:rsid w:val="0648DB4E"/>
    <w:rsid w:val="064DD8D2"/>
    <w:rsid w:val="094655E9"/>
    <w:rsid w:val="09C334A9"/>
    <w:rsid w:val="0A840525"/>
    <w:rsid w:val="0B21FA02"/>
    <w:rsid w:val="0B57468C"/>
    <w:rsid w:val="0C944792"/>
    <w:rsid w:val="0DA2F164"/>
    <w:rsid w:val="0E627470"/>
    <w:rsid w:val="0ECC19C7"/>
    <w:rsid w:val="0FB094B2"/>
    <w:rsid w:val="0FCFBEDB"/>
    <w:rsid w:val="0FFA66CD"/>
    <w:rsid w:val="1157CC2C"/>
    <w:rsid w:val="13B79CB2"/>
    <w:rsid w:val="1435AED7"/>
    <w:rsid w:val="14F2BE86"/>
    <w:rsid w:val="1650B593"/>
    <w:rsid w:val="17784336"/>
    <w:rsid w:val="17BC894C"/>
    <w:rsid w:val="1943A4BB"/>
    <w:rsid w:val="1953E2BF"/>
    <w:rsid w:val="1C31ACB4"/>
    <w:rsid w:val="1C706622"/>
    <w:rsid w:val="1DCD0BF1"/>
    <w:rsid w:val="1E50303F"/>
    <w:rsid w:val="1E530700"/>
    <w:rsid w:val="1FDA8DA7"/>
    <w:rsid w:val="203987B4"/>
    <w:rsid w:val="217C3FE6"/>
    <w:rsid w:val="234D47D4"/>
    <w:rsid w:val="2481AF9A"/>
    <w:rsid w:val="254CFAD8"/>
    <w:rsid w:val="2667397D"/>
    <w:rsid w:val="27C54B38"/>
    <w:rsid w:val="2985EC4B"/>
    <w:rsid w:val="2AD101AC"/>
    <w:rsid w:val="2B60BFE8"/>
    <w:rsid w:val="2C938299"/>
    <w:rsid w:val="2CC11BD0"/>
    <w:rsid w:val="2E3ECB55"/>
    <w:rsid w:val="2FD1A0CB"/>
    <w:rsid w:val="31B255AE"/>
    <w:rsid w:val="3347DCDF"/>
    <w:rsid w:val="335CF805"/>
    <w:rsid w:val="35EE1CD0"/>
    <w:rsid w:val="37DF0D67"/>
    <w:rsid w:val="3829AE07"/>
    <w:rsid w:val="39947804"/>
    <w:rsid w:val="39B3ECF7"/>
    <w:rsid w:val="3A2293A5"/>
    <w:rsid w:val="3A3851E3"/>
    <w:rsid w:val="3B34054D"/>
    <w:rsid w:val="3B6F36B5"/>
    <w:rsid w:val="3BEE837C"/>
    <w:rsid w:val="4070B6D2"/>
    <w:rsid w:val="4120D20F"/>
    <w:rsid w:val="424E49D7"/>
    <w:rsid w:val="434961A7"/>
    <w:rsid w:val="445E248C"/>
    <w:rsid w:val="4464418C"/>
    <w:rsid w:val="449A294A"/>
    <w:rsid w:val="46373F3F"/>
    <w:rsid w:val="4690FD2E"/>
    <w:rsid w:val="477DF03E"/>
    <w:rsid w:val="4894EC34"/>
    <w:rsid w:val="496A9681"/>
    <w:rsid w:val="4978A54D"/>
    <w:rsid w:val="4B7824D2"/>
    <w:rsid w:val="4BAA8A2F"/>
    <w:rsid w:val="4E546730"/>
    <w:rsid w:val="4E62B073"/>
    <w:rsid w:val="4E91EC18"/>
    <w:rsid w:val="4FD7917D"/>
    <w:rsid w:val="50186FAE"/>
    <w:rsid w:val="50F8BAEB"/>
    <w:rsid w:val="52048EE1"/>
    <w:rsid w:val="52339792"/>
    <w:rsid w:val="53674098"/>
    <w:rsid w:val="5474B318"/>
    <w:rsid w:val="560C63AD"/>
    <w:rsid w:val="5729EF54"/>
    <w:rsid w:val="57F0204C"/>
    <w:rsid w:val="57F18479"/>
    <w:rsid w:val="58B1513D"/>
    <w:rsid w:val="59630CBD"/>
    <w:rsid w:val="59AD58C5"/>
    <w:rsid w:val="59B0311A"/>
    <w:rsid w:val="5A54C96D"/>
    <w:rsid w:val="5B9112FA"/>
    <w:rsid w:val="5CB2DA3E"/>
    <w:rsid w:val="5D604CC0"/>
    <w:rsid w:val="5DD100AC"/>
    <w:rsid w:val="5E08F8A7"/>
    <w:rsid w:val="5E5CDCDC"/>
    <w:rsid w:val="5EC7F57B"/>
    <w:rsid w:val="5EE9EFC7"/>
    <w:rsid w:val="5F0484F8"/>
    <w:rsid w:val="60756397"/>
    <w:rsid w:val="6161C728"/>
    <w:rsid w:val="618C4B75"/>
    <w:rsid w:val="61D2FD32"/>
    <w:rsid w:val="622FBF85"/>
    <w:rsid w:val="625A3ADC"/>
    <w:rsid w:val="6420190E"/>
    <w:rsid w:val="657F723D"/>
    <w:rsid w:val="6713841E"/>
    <w:rsid w:val="67C85F45"/>
    <w:rsid w:val="67EB8636"/>
    <w:rsid w:val="692C332C"/>
    <w:rsid w:val="69962DED"/>
    <w:rsid w:val="6AB6E71D"/>
    <w:rsid w:val="6B24211F"/>
    <w:rsid w:val="6B6BBF50"/>
    <w:rsid w:val="6D230039"/>
    <w:rsid w:val="6D51ED82"/>
    <w:rsid w:val="6D80E6B9"/>
    <w:rsid w:val="6EA3C8EE"/>
    <w:rsid w:val="6EE4DACF"/>
    <w:rsid w:val="6F389392"/>
    <w:rsid w:val="6F7AF4CF"/>
    <w:rsid w:val="70B62F39"/>
    <w:rsid w:val="723312D5"/>
    <w:rsid w:val="724DBAEF"/>
    <w:rsid w:val="7348C490"/>
    <w:rsid w:val="73C5C1B0"/>
    <w:rsid w:val="73C5D27B"/>
    <w:rsid w:val="749D2DA8"/>
    <w:rsid w:val="74E8EE93"/>
    <w:rsid w:val="75606F76"/>
    <w:rsid w:val="75E07ADC"/>
    <w:rsid w:val="77D5F367"/>
    <w:rsid w:val="782F52F3"/>
    <w:rsid w:val="791693B3"/>
    <w:rsid w:val="79202B81"/>
    <w:rsid w:val="7AC23F35"/>
    <w:rsid w:val="7ADC69D9"/>
    <w:rsid w:val="7BEC678F"/>
    <w:rsid w:val="7C14659C"/>
    <w:rsid w:val="7CD4D7FE"/>
    <w:rsid w:val="7D015EF8"/>
    <w:rsid w:val="7F7FE4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AF1092"/>
  <w14:defaultImageDpi w14:val="330"/>
  <w15:docId w15:val="{126D3AF7-CC74-4596-8DDC-BC1AA125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A3E"/>
  </w:style>
  <w:style w:type="paragraph" w:styleId="Heading1">
    <w:name w:val="heading 1"/>
    <w:basedOn w:val="Normal"/>
    <w:next w:val="Normal"/>
    <w:link w:val="Heading1Char"/>
    <w:uiPriority w:val="9"/>
    <w:qFormat/>
    <w:rsid w:val="00D809B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D63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57FD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362"/>
    <w:pPr>
      <w:ind w:left="720"/>
      <w:contextualSpacing/>
    </w:pPr>
  </w:style>
  <w:style w:type="paragraph" w:styleId="BalloonText">
    <w:name w:val="Balloon Text"/>
    <w:basedOn w:val="Normal"/>
    <w:link w:val="BalloonTextChar"/>
    <w:uiPriority w:val="99"/>
    <w:semiHidden/>
    <w:unhideWhenUsed/>
    <w:rsid w:val="0057689C"/>
    <w:rPr>
      <w:rFonts w:ascii="Lucida Grande" w:hAnsi="Lucida Grande"/>
      <w:sz w:val="18"/>
      <w:szCs w:val="18"/>
    </w:rPr>
  </w:style>
  <w:style w:type="character" w:customStyle="1" w:styleId="BalloonTextChar">
    <w:name w:val="Balloon Text Char"/>
    <w:basedOn w:val="DefaultParagraphFont"/>
    <w:link w:val="BalloonText"/>
    <w:uiPriority w:val="99"/>
    <w:semiHidden/>
    <w:rsid w:val="0057689C"/>
    <w:rPr>
      <w:rFonts w:ascii="Lucida Grande" w:hAnsi="Lucida Grande"/>
      <w:sz w:val="18"/>
      <w:szCs w:val="18"/>
    </w:rPr>
  </w:style>
  <w:style w:type="paragraph" w:styleId="Header">
    <w:name w:val="header"/>
    <w:basedOn w:val="Normal"/>
    <w:link w:val="HeaderChar"/>
    <w:uiPriority w:val="99"/>
    <w:unhideWhenUsed/>
    <w:rsid w:val="0057689C"/>
    <w:pPr>
      <w:tabs>
        <w:tab w:val="center" w:pos="4320"/>
        <w:tab w:val="right" w:pos="8640"/>
      </w:tabs>
    </w:pPr>
  </w:style>
  <w:style w:type="character" w:customStyle="1" w:styleId="HeaderChar">
    <w:name w:val="Header Char"/>
    <w:basedOn w:val="DefaultParagraphFont"/>
    <w:link w:val="Header"/>
    <w:uiPriority w:val="99"/>
    <w:rsid w:val="0057689C"/>
  </w:style>
  <w:style w:type="paragraph" w:styleId="Footer">
    <w:name w:val="footer"/>
    <w:basedOn w:val="Normal"/>
    <w:link w:val="FooterChar"/>
    <w:uiPriority w:val="99"/>
    <w:unhideWhenUsed/>
    <w:rsid w:val="0057689C"/>
    <w:pPr>
      <w:tabs>
        <w:tab w:val="center" w:pos="4320"/>
        <w:tab w:val="right" w:pos="8640"/>
      </w:tabs>
    </w:pPr>
  </w:style>
  <w:style w:type="character" w:customStyle="1" w:styleId="FooterChar">
    <w:name w:val="Footer Char"/>
    <w:basedOn w:val="DefaultParagraphFont"/>
    <w:link w:val="Footer"/>
    <w:uiPriority w:val="99"/>
    <w:rsid w:val="0057689C"/>
  </w:style>
  <w:style w:type="paragraph" w:styleId="NormalWeb">
    <w:name w:val="Normal (Web)"/>
    <w:basedOn w:val="Normal"/>
    <w:uiPriority w:val="99"/>
    <w:semiHidden/>
    <w:unhideWhenUsed/>
    <w:rsid w:val="0092321C"/>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uiPriority w:val="99"/>
    <w:unhideWhenUsed/>
    <w:rsid w:val="00BB0084"/>
    <w:rPr>
      <w:color w:val="0000FF" w:themeColor="hyperlink"/>
      <w:u w:val="single"/>
    </w:rPr>
  </w:style>
  <w:style w:type="paragraph" w:styleId="NoSpacing">
    <w:name w:val="No Spacing"/>
    <w:link w:val="NoSpacingChar"/>
    <w:uiPriority w:val="1"/>
    <w:qFormat/>
    <w:rsid w:val="00BB0084"/>
    <w:rPr>
      <w:rFonts w:ascii="Times New Roman" w:eastAsiaTheme="minorHAnsi" w:hAnsi="Times New Roman"/>
      <w:szCs w:val="22"/>
      <w:lang w:val="en-CA"/>
    </w:rPr>
  </w:style>
  <w:style w:type="paragraph" w:styleId="FootnoteText">
    <w:name w:val="footnote text"/>
    <w:basedOn w:val="Normal"/>
    <w:link w:val="FootnoteTextChar"/>
    <w:uiPriority w:val="99"/>
    <w:unhideWhenUsed/>
    <w:rsid w:val="00BB0084"/>
    <w:rPr>
      <w:rFonts w:eastAsiaTheme="minorHAnsi"/>
      <w:sz w:val="20"/>
      <w:szCs w:val="20"/>
      <w:lang w:val="en-CA"/>
    </w:rPr>
  </w:style>
  <w:style w:type="character" w:customStyle="1" w:styleId="FootnoteTextChar">
    <w:name w:val="Footnote Text Char"/>
    <w:basedOn w:val="DefaultParagraphFont"/>
    <w:link w:val="FootnoteText"/>
    <w:uiPriority w:val="99"/>
    <w:rsid w:val="00BB0084"/>
    <w:rPr>
      <w:rFonts w:eastAsiaTheme="minorHAnsi"/>
      <w:sz w:val="20"/>
      <w:szCs w:val="20"/>
      <w:lang w:val="en-CA"/>
    </w:rPr>
  </w:style>
  <w:style w:type="character" w:styleId="FootnoteReference">
    <w:name w:val="footnote reference"/>
    <w:basedOn w:val="DefaultParagraphFont"/>
    <w:uiPriority w:val="99"/>
    <w:unhideWhenUsed/>
    <w:rsid w:val="00BB0084"/>
    <w:rPr>
      <w:vertAlign w:val="superscript"/>
    </w:rPr>
  </w:style>
  <w:style w:type="character" w:customStyle="1" w:styleId="Heading1Char">
    <w:name w:val="Heading 1 Char"/>
    <w:basedOn w:val="DefaultParagraphFont"/>
    <w:link w:val="Heading1"/>
    <w:uiPriority w:val="9"/>
    <w:rsid w:val="00D809BC"/>
    <w:rPr>
      <w:rFonts w:asciiTheme="majorHAnsi" w:eastAsiaTheme="majorEastAsia" w:hAnsiTheme="majorHAnsi" w:cstheme="majorBidi"/>
      <w:b/>
      <w:bCs/>
      <w:kern w:val="32"/>
      <w:sz w:val="32"/>
      <w:szCs w:val="32"/>
    </w:rPr>
  </w:style>
  <w:style w:type="paragraph" w:styleId="IntenseQuote">
    <w:name w:val="Intense Quote"/>
    <w:basedOn w:val="Normal"/>
    <w:next w:val="Normal"/>
    <w:link w:val="IntenseQuoteChar"/>
    <w:uiPriority w:val="30"/>
    <w:qFormat/>
    <w:rsid w:val="00D809BC"/>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cs="Times New Roman"/>
      <w:i/>
      <w:iCs/>
      <w:color w:val="4F81BD" w:themeColor="accent1"/>
    </w:rPr>
  </w:style>
  <w:style w:type="character" w:customStyle="1" w:styleId="IntenseQuoteChar">
    <w:name w:val="Intense Quote Char"/>
    <w:basedOn w:val="DefaultParagraphFont"/>
    <w:link w:val="IntenseQuote"/>
    <w:uiPriority w:val="30"/>
    <w:rsid w:val="00D809BC"/>
    <w:rPr>
      <w:rFonts w:ascii="Times New Roman" w:eastAsia="Times New Roman" w:hAnsi="Times New Roman" w:cs="Times New Roman"/>
      <w:i/>
      <w:iCs/>
      <w:color w:val="4F81BD" w:themeColor="accent1"/>
    </w:rPr>
  </w:style>
  <w:style w:type="character" w:customStyle="1" w:styleId="NoSpacingChar">
    <w:name w:val="No Spacing Char"/>
    <w:basedOn w:val="DefaultParagraphFont"/>
    <w:link w:val="NoSpacing"/>
    <w:uiPriority w:val="1"/>
    <w:rsid w:val="00BA2D3E"/>
    <w:rPr>
      <w:rFonts w:ascii="Times New Roman" w:eastAsiaTheme="minorHAnsi" w:hAnsi="Times New Roman"/>
      <w:szCs w:val="22"/>
      <w:lang w:val="en-CA"/>
    </w:rPr>
  </w:style>
  <w:style w:type="character" w:customStyle="1" w:styleId="ynrlnc">
    <w:name w:val="ynrlnc"/>
    <w:basedOn w:val="DefaultParagraphFont"/>
    <w:rsid w:val="00FC0531"/>
  </w:style>
  <w:style w:type="paragraph" w:styleId="Title">
    <w:name w:val="Title"/>
    <w:basedOn w:val="Normal"/>
    <w:next w:val="Normal"/>
    <w:link w:val="TitleChar"/>
    <w:uiPriority w:val="1"/>
    <w:qFormat/>
    <w:rsid w:val="000042F7"/>
    <w:pPr>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uiPriority w:val="1"/>
    <w:rsid w:val="000042F7"/>
    <w:rPr>
      <w:rFonts w:asciiTheme="majorHAnsi" w:eastAsiaTheme="majorEastAsia" w:hAnsiTheme="majorHAnsi" w:cstheme="majorBidi"/>
      <w:spacing w:val="-10"/>
      <w:kern w:val="28"/>
      <w:sz w:val="48"/>
      <w:szCs w:val="56"/>
    </w:rPr>
  </w:style>
  <w:style w:type="character" w:customStyle="1" w:styleId="Heading2Char">
    <w:name w:val="Heading 2 Char"/>
    <w:basedOn w:val="DefaultParagraphFont"/>
    <w:link w:val="Heading2"/>
    <w:uiPriority w:val="9"/>
    <w:rsid w:val="009D638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57FDE"/>
    <w:rPr>
      <w:rFonts w:asciiTheme="majorHAnsi" w:eastAsiaTheme="majorEastAsia" w:hAnsiTheme="majorHAnsi" w:cstheme="majorBidi"/>
      <w:color w:val="243F60" w:themeColor="accent1" w:themeShade="7F"/>
    </w:rPr>
  </w:style>
  <w:style w:type="table" w:styleId="TableGrid">
    <w:name w:val="Table Grid"/>
    <w:basedOn w:val="TableNormal"/>
    <w:uiPriority w:val="39"/>
    <w:rsid w:val="00AA7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A10C8E"/>
    <w:pPr>
      <w:spacing w:after="80"/>
    </w:pPr>
    <w:rPr>
      <w:sz w:val="22"/>
      <w:szCs w:val="22"/>
    </w:rPr>
  </w:style>
  <w:style w:type="character" w:customStyle="1" w:styleId="BodyTextChar">
    <w:name w:val="Body Text Char"/>
    <w:basedOn w:val="DefaultParagraphFont"/>
    <w:link w:val="BodyText"/>
    <w:uiPriority w:val="1"/>
    <w:rsid w:val="00A10C8E"/>
    <w:rPr>
      <w:sz w:val="22"/>
      <w:szCs w:val="22"/>
    </w:rPr>
  </w:style>
  <w:style w:type="table" w:customStyle="1" w:styleId="FaxForm">
    <w:name w:val="Fax Form"/>
    <w:basedOn w:val="TableNormal"/>
    <w:uiPriority w:val="99"/>
    <w:rsid w:val="006C5578"/>
    <w:pPr>
      <w:spacing w:before="240"/>
    </w:pPr>
    <w:rPr>
      <w:rFonts w:ascii="Tahoma" w:eastAsia="Times New Roman" w:hAnsi="Tahoma" w:cs="Times New Roman"/>
      <w:sz w:val="16"/>
      <w:szCs w:val="16"/>
      <w:lang w:eastAsia="ja-JP"/>
    </w:rPr>
    <w:tblPr>
      <w:tblStyleColBandSize w:val="1"/>
      <w:tblCellMar>
        <w:left w:w="0" w:type="dxa"/>
        <w:right w:w="0" w:type="dxa"/>
      </w:tblCellMar>
    </w:tblPr>
    <w:tblStylePr w:type="band2Vert">
      <w:rPr>
        <w:b w:val="0"/>
      </w:rPr>
    </w:tblStylePr>
  </w:style>
  <w:style w:type="paragraph" w:customStyle="1" w:styleId="SendOptions">
    <w:name w:val="Send Options"/>
    <w:basedOn w:val="Normal"/>
    <w:uiPriority w:val="2"/>
    <w:qFormat/>
    <w:rsid w:val="006C5578"/>
    <w:pPr>
      <w:spacing w:before="240" w:after="240"/>
    </w:pPr>
    <w:rPr>
      <w:rFonts w:ascii="Tahoma" w:eastAsia="Times New Roman" w:hAnsi="Tahoma" w:cs="Times New Roman"/>
      <w:sz w:val="16"/>
      <w:szCs w:val="16"/>
      <w:lang w:eastAsia="ja-JP"/>
    </w:rPr>
  </w:style>
  <w:style w:type="paragraph" w:customStyle="1" w:styleId="FormText">
    <w:name w:val="Form Text"/>
    <w:basedOn w:val="Normal"/>
    <w:uiPriority w:val="1"/>
    <w:qFormat/>
    <w:rsid w:val="006C5578"/>
    <w:pPr>
      <w:spacing w:before="240"/>
      <w:contextualSpacing/>
    </w:pPr>
    <w:rPr>
      <w:rFonts w:ascii="Tahoma" w:eastAsia="Times New Roman" w:hAnsi="Tahoma" w:cs="Times New Roman"/>
      <w:b/>
      <w:bCs/>
      <w:sz w:val="16"/>
      <w:szCs w:val="16"/>
      <w:lang w:eastAsia="ja-JP"/>
    </w:rPr>
  </w:style>
  <w:style w:type="paragraph" w:customStyle="1" w:styleId="paragraph">
    <w:name w:val="paragraph"/>
    <w:basedOn w:val="Normal"/>
    <w:rsid w:val="0055350B"/>
    <w:pPr>
      <w:spacing w:before="100" w:beforeAutospacing="1" w:after="100" w:afterAutospacing="1"/>
    </w:pPr>
    <w:rPr>
      <w:rFonts w:ascii="Times New Roman" w:eastAsia="Times New Roman" w:hAnsi="Times New Roman" w:cs="Times New Roman"/>
      <w:lang w:val="en-CA"/>
    </w:rPr>
  </w:style>
  <w:style w:type="character" w:customStyle="1" w:styleId="normaltextrun">
    <w:name w:val="normaltextrun"/>
    <w:basedOn w:val="DefaultParagraphFont"/>
    <w:rsid w:val="0055350B"/>
  </w:style>
  <w:style w:type="character" w:customStyle="1" w:styleId="eop">
    <w:name w:val="eop"/>
    <w:basedOn w:val="DefaultParagraphFont"/>
    <w:rsid w:val="0055350B"/>
  </w:style>
  <w:style w:type="character" w:customStyle="1" w:styleId="apple-converted-space">
    <w:name w:val="apple-converted-space"/>
    <w:basedOn w:val="DefaultParagraphFont"/>
    <w:rsid w:val="00B20CF8"/>
  </w:style>
  <w:style w:type="character" w:customStyle="1" w:styleId="xobject">
    <w:name w:val="x_object"/>
    <w:basedOn w:val="DefaultParagraphFont"/>
    <w:rsid w:val="006F6B95"/>
  </w:style>
  <w:style w:type="character" w:customStyle="1" w:styleId="ui-provider">
    <w:name w:val="ui-provider"/>
    <w:basedOn w:val="DefaultParagraphFont"/>
    <w:rsid w:val="00CF0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51">
      <w:bodyDiv w:val="1"/>
      <w:marLeft w:val="0"/>
      <w:marRight w:val="0"/>
      <w:marTop w:val="0"/>
      <w:marBottom w:val="0"/>
      <w:divBdr>
        <w:top w:val="none" w:sz="0" w:space="0" w:color="auto"/>
        <w:left w:val="none" w:sz="0" w:space="0" w:color="auto"/>
        <w:bottom w:val="none" w:sz="0" w:space="0" w:color="auto"/>
        <w:right w:val="none" w:sz="0" w:space="0" w:color="auto"/>
      </w:divBdr>
    </w:div>
    <w:div w:id="165633406">
      <w:bodyDiv w:val="1"/>
      <w:marLeft w:val="0"/>
      <w:marRight w:val="0"/>
      <w:marTop w:val="0"/>
      <w:marBottom w:val="0"/>
      <w:divBdr>
        <w:top w:val="none" w:sz="0" w:space="0" w:color="auto"/>
        <w:left w:val="none" w:sz="0" w:space="0" w:color="auto"/>
        <w:bottom w:val="none" w:sz="0" w:space="0" w:color="auto"/>
        <w:right w:val="none" w:sz="0" w:space="0" w:color="auto"/>
      </w:divBdr>
      <w:divsChild>
        <w:div w:id="1986201572">
          <w:marLeft w:val="0"/>
          <w:marRight w:val="0"/>
          <w:marTop w:val="0"/>
          <w:marBottom w:val="0"/>
          <w:divBdr>
            <w:top w:val="none" w:sz="0" w:space="0" w:color="auto"/>
            <w:left w:val="none" w:sz="0" w:space="0" w:color="auto"/>
            <w:bottom w:val="none" w:sz="0" w:space="0" w:color="auto"/>
            <w:right w:val="none" w:sz="0" w:space="0" w:color="auto"/>
          </w:divBdr>
        </w:div>
        <w:div w:id="992485260">
          <w:marLeft w:val="0"/>
          <w:marRight w:val="0"/>
          <w:marTop w:val="0"/>
          <w:marBottom w:val="0"/>
          <w:divBdr>
            <w:top w:val="none" w:sz="0" w:space="0" w:color="auto"/>
            <w:left w:val="none" w:sz="0" w:space="0" w:color="auto"/>
            <w:bottom w:val="none" w:sz="0" w:space="0" w:color="auto"/>
            <w:right w:val="none" w:sz="0" w:space="0" w:color="auto"/>
          </w:divBdr>
        </w:div>
        <w:div w:id="1388381804">
          <w:marLeft w:val="0"/>
          <w:marRight w:val="0"/>
          <w:marTop w:val="0"/>
          <w:marBottom w:val="0"/>
          <w:divBdr>
            <w:top w:val="none" w:sz="0" w:space="0" w:color="auto"/>
            <w:left w:val="none" w:sz="0" w:space="0" w:color="auto"/>
            <w:bottom w:val="none" w:sz="0" w:space="0" w:color="auto"/>
            <w:right w:val="none" w:sz="0" w:space="0" w:color="auto"/>
          </w:divBdr>
        </w:div>
        <w:div w:id="1461609799">
          <w:marLeft w:val="0"/>
          <w:marRight w:val="0"/>
          <w:marTop w:val="0"/>
          <w:marBottom w:val="0"/>
          <w:divBdr>
            <w:top w:val="none" w:sz="0" w:space="0" w:color="auto"/>
            <w:left w:val="none" w:sz="0" w:space="0" w:color="auto"/>
            <w:bottom w:val="none" w:sz="0" w:space="0" w:color="auto"/>
            <w:right w:val="none" w:sz="0" w:space="0" w:color="auto"/>
          </w:divBdr>
        </w:div>
        <w:div w:id="2111117673">
          <w:marLeft w:val="0"/>
          <w:marRight w:val="0"/>
          <w:marTop w:val="0"/>
          <w:marBottom w:val="0"/>
          <w:divBdr>
            <w:top w:val="none" w:sz="0" w:space="0" w:color="auto"/>
            <w:left w:val="none" w:sz="0" w:space="0" w:color="auto"/>
            <w:bottom w:val="none" w:sz="0" w:space="0" w:color="auto"/>
            <w:right w:val="none" w:sz="0" w:space="0" w:color="auto"/>
          </w:divBdr>
        </w:div>
        <w:div w:id="1679310855">
          <w:marLeft w:val="0"/>
          <w:marRight w:val="0"/>
          <w:marTop w:val="0"/>
          <w:marBottom w:val="0"/>
          <w:divBdr>
            <w:top w:val="none" w:sz="0" w:space="0" w:color="auto"/>
            <w:left w:val="none" w:sz="0" w:space="0" w:color="auto"/>
            <w:bottom w:val="none" w:sz="0" w:space="0" w:color="auto"/>
            <w:right w:val="none" w:sz="0" w:space="0" w:color="auto"/>
          </w:divBdr>
          <w:divsChild>
            <w:div w:id="1934128380">
              <w:marLeft w:val="0"/>
              <w:marRight w:val="0"/>
              <w:marTop w:val="0"/>
              <w:marBottom w:val="0"/>
              <w:divBdr>
                <w:top w:val="none" w:sz="0" w:space="0" w:color="auto"/>
                <w:left w:val="none" w:sz="0" w:space="0" w:color="auto"/>
                <w:bottom w:val="none" w:sz="0" w:space="0" w:color="auto"/>
                <w:right w:val="none" w:sz="0" w:space="0" w:color="auto"/>
              </w:divBdr>
            </w:div>
            <w:div w:id="290092125">
              <w:marLeft w:val="0"/>
              <w:marRight w:val="0"/>
              <w:marTop w:val="0"/>
              <w:marBottom w:val="0"/>
              <w:divBdr>
                <w:top w:val="none" w:sz="0" w:space="0" w:color="auto"/>
                <w:left w:val="none" w:sz="0" w:space="0" w:color="auto"/>
                <w:bottom w:val="none" w:sz="0" w:space="0" w:color="auto"/>
                <w:right w:val="none" w:sz="0" w:space="0" w:color="auto"/>
              </w:divBdr>
            </w:div>
            <w:div w:id="1926721523">
              <w:marLeft w:val="0"/>
              <w:marRight w:val="0"/>
              <w:marTop w:val="0"/>
              <w:marBottom w:val="0"/>
              <w:divBdr>
                <w:top w:val="none" w:sz="0" w:space="0" w:color="auto"/>
                <w:left w:val="none" w:sz="0" w:space="0" w:color="auto"/>
                <w:bottom w:val="none" w:sz="0" w:space="0" w:color="auto"/>
                <w:right w:val="none" w:sz="0" w:space="0" w:color="auto"/>
              </w:divBdr>
            </w:div>
          </w:divsChild>
        </w:div>
        <w:div w:id="1379009723">
          <w:marLeft w:val="0"/>
          <w:marRight w:val="0"/>
          <w:marTop w:val="0"/>
          <w:marBottom w:val="0"/>
          <w:divBdr>
            <w:top w:val="none" w:sz="0" w:space="0" w:color="auto"/>
            <w:left w:val="none" w:sz="0" w:space="0" w:color="auto"/>
            <w:bottom w:val="none" w:sz="0" w:space="0" w:color="auto"/>
            <w:right w:val="none" w:sz="0" w:space="0" w:color="auto"/>
          </w:divBdr>
          <w:divsChild>
            <w:div w:id="1751582377">
              <w:marLeft w:val="0"/>
              <w:marRight w:val="0"/>
              <w:marTop w:val="0"/>
              <w:marBottom w:val="0"/>
              <w:divBdr>
                <w:top w:val="none" w:sz="0" w:space="0" w:color="auto"/>
                <w:left w:val="none" w:sz="0" w:space="0" w:color="auto"/>
                <w:bottom w:val="none" w:sz="0" w:space="0" w:color="auto"/>
                <w:right w:val="none" w:sz="0" w:space="0" w:color="auto"/>
              </w:divBdr>
            </w:div>
            <w:div w:id="169487773">
              <w:marLeft w:val="0"/>
              <w:marRight w:val="0"/>
              <w:marTop w:val="0"/>
              <w:marBottom w:val="0"/>
              <w:divBdr>
                <w:top w:val="none" w:sz="0" w:space="0" w:color="auto"/>
                <w:left w:val="none" w:sz="0" w:space="0" w:color="auto"/>
                <w:bottom w:val="none" w:sz="0" w:space="0" w:color="auto"/>
                <w:right w:val="none" w:sz="0" w:space="0" w:color="auto"/>
              </w:divBdr>
            </w:div>
            <w:div w:id="1670326968">
              <w:marLeft w:val="0"/>
              <w:marRight w:val="0"/>
              <w:marTop w:val="0"/>
              <w:marBottom w:val="0"/>
              <w:divBdr>
                <w:top w:val="none" w:sz="0" w:space="0" w:color="auto"/>
                <w:left w:val="none" w:sz="0" w:space="0" w:color="auto"/>
                <w:bottom w:val="none" w:sz="0" w:space="0" w:color="auto"/>
                <w:right w:val="none" w:sz="0" w:space="0" w:color="auto"/>
              </w:divBdr>
            </w:div>
            <w:div w:id="890774633">
              <w:marLeft w:val="0"/>
              <w:marRight w:val="0"/>
              <w:marTop w:val="0"/>
              <w:marBottom w:val="0"/>
              <w:divBdr>
                <w:top w:val="none" w:sz="0" w:space="0" w:color="auto"/>
                <w:left w:val="none" w:sz="0" w:space="0" w:color="auto"/>
                <w:bottom w:val="none" w:sz="0" w:space="0" w:color="auto"/>
                <w:right w:val="none" w:sz="0" w:space="0" w:color="auto"/>
              </w:divBdr>
            </w:div>
          </w:divsChild>
        </w:div>
        <w:div w:id="817037612">
          <w:marLeft w:val="0"/>
          <w:marRight w:val="0"/>
          <w:marTop w:val="0"/>
          <w:marBottom w:val="0"/>
          <w:divBdr>
            <w:top w:val="none" w:sz="0" w:space="0" w:color="auto"/>
            <w:left w:val="none" w:sz="0" w:space="0" w:color="auto"/>
            <w:bottom w:val="none" w:sz="0" w:space="0" w:color="auto"/>
            <w:right w:val="none" w:sz="0" w:space="0" w:color="auto"/>
          </w:divBdr>
          <w:divsChild>
            <w:div w:id="335962538">
              <w:marLeft w:val="0"/>
              <w:marRight w:val="0"/>
              <w:marTop w:val="0"/>
              <w:marBottom w:val="0"/>
              <w:divBdr>
                <w:top w:val="none" w:sz="0" w:space="0" w:color="auto"/>
                <w:left w:val="none" w:sz="0" w:space="0" w:color="auto"/>
                <w:bottom w:val="none" w:sz="0" w:space="0" w:color="auto"/>
                <w:right w:val="none" w:sz="0" w:space="0" w:color="auto"/>
              </w:divBdr>
            </w:div>
            <w:div w:id="1487287050">
              <w:marLeft w:val="0"/>
              <w:marRight w:val="0"/>
              <w:marTop w:val="0"/>
              <w:marBottom w:val="0"/>
              <w:divBdr>
                <w:top w:val="none" w:sz="0" w:space="0" w:color="auto"/>
                <w:left w:val="none" w:sz="0" w:space="0" w:color="auto"/>
                <w:bottom w:val="none" w:sz="0" w:space="0" w:color="auto"/>
                <w:right w:val="none" w:sz="0" w:space="0" w:color="auto"/>
              </w:divBdr>
            </w:div>
            <w:div w:id="996878427">
              <w:marLeft w:val="0"/>
              <w:marRight w:val="0"/>
              <w:marTop w:val="0"/>
              <w:marBottom w:val="0"/>
              <w:divBdr>
                <w:top w:val="none" w:sz="0" w:space="0" w:color="auto"/>
                <w:left w:val="none" w:sz="0" w:space="0" w:color="auto"/>
                <w:bottom w:val="none" w:sz="0" w:space="0" w:color="auto"/>
                <w:right w:val="none" w:sz="0" w:space="0" w:color="auto"/>
              </w:divBdr>
            </w:div>
          </w:divsChild>
        </w:div>
        <w:div w:id="1910843716">
          <w:marLeft w:val="0"/>
          <w:marRight w:val="0"/>
          <w:marTop w:val="0"/>
          <w:marBottom w:val="0"/>
          <w:divBdr>
            <w:top w:val="none" w:sz="0" w:space="0" w:color="auto"/>
            <w:left w:val="none" w:sz="0" w:space="0" w:color="auto"/>
            <w:bottom w:val="none" w:sz="0" w:space="0" w:color="auto"/>
            <w:right w:val="none" w:sz="0" w:space="0" w:color="auto"/>
          </w:divBdr>
        </w:div>
        <w:div w:id="806433079">
          <w:marLeft w:val="0"/>
          <w:marRight w:val="0"/>
          <w:marTop w:val="0"/>
          <w:marBottom w:val="0"/>
          <w:divBdr>
            <w:top w:val="none" w:sz="0" w:space="0" w:color="auto"/>
            <w:left w:val="none" w:sz="0" w:space="0" w:color="auto"/>
            <w:bottom w:val="none" w:sz="0" w:space="0" w:color="auto"/>
            <w:right w:val="none" w:sz="0" w:space="0" w:color="auto"/>
          </w:divBdr>
        </w:div>
        <w:div w:id="296223438">
          <w:marLeft w:val="0"/>
          <w:marRight w:val="0"/>
          <w:marTop w:val="0"/>
          <w:marBottom w:val="0"/>
          <w:divBdr>
            <w:top w:val="none" w:sz="0" w:space="0" w:color="auto"/>
            <w:left w:val="none" w:sz="0" w:space="0" w:color="auto"/>
            <w:bottom w:val="none" w:sz="0" w:space="0" w:color="auto"/>
            <w:right w:val="none" w:sz="0" w:space="0" w:color="auto"/>
          </w:divBdr>
        </w:div>
        <w:div w:id="733434866">
          <w:marLeft w:val="0"/>
          <w:marRight w:val="0"/>
          <w:marTop w:val="0"/>
          <w:marBottom w:val="0"/>
          <w:divBdr>
            <w:top w:val="none" w:sz="0" w:space="0" w:color="auto"/>
            <w:left w:val="none" w:sz="0" w:space="0" w:color="auto"/>
            <w:bottom w:val="none" w:sz="0" w:space="0" w:color="auto"/>
            <w:right w:val="none" w:sz="0" w:space="0" w:color="auto"/>
          </w:divBdr>
        </w:div>
      </w:divsChild>
    </w:div>
    <w:div w:id="363363887">
      <w:bodyDiv w:val="1"/>
      <w:marLeft w:val="0"/>
      <w:marRight w:val="0"/>
      <w:marTop w:val="0"/>
      <w:marBottom w:val="0"/>
      <w:divBdr>
        <w:top w:val="none" w:sz="0" w:space="0" w:color="auto"/>
        <w:left w:val="none" w:sz="0" w:space="0" w:color="auto"/>
        <w:bottom w:val="none" w:sz="0" w:space="0" w:color="auto"/>
        <w:right w:val="none" w:sz="0" w:space="0" w:color="auto"/>
      </w:divBdr>
    </w:div>
    <w:div w:id="391202132">
      <w:bodyDiv w:val="1"/>
      <w:marLeft w:val="0"/>
      <w:marRight w:val="0"/>
      <w:marTop w:val="0"/>
      <w:marBottom w:val="0"/>
      <w:divBdr>
        <w:top w:val="none" w:sz="0" w:space="0" w:color="auto"/>
        <w:left w:val="none" w:sz="0" w:space="0" w:color="auto"/>
        <w:bottom w:val="none" w:sz="0" w:space="0" w:color="auto"/>
        <w:right w:val="none" w:sz="0" w:space="0" w:color="auto"/>
      </w:divBdr>
    </w:div>
    <w:div w:id="414280851">
      <w:bodyDiv w:val="1"/>
      <w:marLeft w:val="0"/>
      <w:marRight w:val="0"/>
      <w:marTop w:val="0"/>
      <w:marBottom w:val="0"/>
      <w:divBdr>
        <w:top w:val="none" w:sz="0" w:space="0" w:color="auto"/>
        <w:left w:val="none" w:sz="0" w:space="0" w:color="auto"/>
        <w:bottom w:val="none" w:sz="0" w:space="0" w:color="auto"/>
        <w:right w:val="none" w:sz="0" w:space="0" w:color="auto"/>
      </w:divBdr>
      <w:divsChild>
        <w:div w:id="667950853">
          <w:marLeft w:val="0"/>
          <w:marRight w:val="0"/>
          <w:marTop w:val="0"/>
          <w:marBottom w:val="0"/>
          <w:divBdr>
            <w:top w:val="none" w:sz="0" w:space="0" w:color="auto"/>
            <w:left w:val="none" w:sz="0" w:space="0" w:color="auto"/>
            <w:bottom w:val="none" w:sz="0" w:space="0" w:color="auto"/>
            <w:right w:val="none" w:sz="0" w:space="0" w:color="auto"/>
          </w:divBdr>
          <w:divsChild>
            <w:div w:id="935089726">
              <w:marLeft w:val="0"/>
              <w:marRight w:val="0"/>
              <w:marTop w:val="0"/>
              <w:marBottom w:val="0"/>
              <w:divBdr>
                <w:top w:val="none" w:sz="0" w:space="0" w:color="auto"/>
                <w:left w:val="none" w:sz="0" w:space="0" w:color="auto"/>
                <w:bottom w:val="none" w:sz="0" w:space="0" w:color="auto"/>
                <w:right w:val="none" w:sz="0" w:space="0" w:color="auto"/>
              </w:divBdr>
            </w:div>
            <w:div w:id="820074173">
              <w:marLeft w:val="0"/>
              <w:marRight w:val="0"/>
              <w:marTop w:val="0"/>
              <w:marBottom w:val="0"/>
              <w:divBdr>
                <w:top w:val="none" w:sz="0" w:space="0" w:color="auto"/>
                <w:left w:val="none" w:sz="0" w:space="0" w:color="auto"/>
                <w:bottom w:val="none" w:sz="0" w:space="0" w:color="auto"/>
                <w:right w:val="none" w:sz="0" w:space="0" w:color="auto"/>
              </w:divBdr>
            </w:div>
            <w:div w:id="1119640322">
              <w:marLeft w:val="0"/>
              <w:marRight w:val="0"/>
              <w:marTop w:val="0"/>
              <w:marBottom w:val="0"/>
              <w:divBdr>
                <w:top w:val="none" w:sz="0" w:space="0" w:color="auto"/>
                <w:left w:val="none" w:sz="0" w:space="0" w:color="auto"/>
                <w:bottom w:val="none" w:sz="0" w:space="0" w:color="auto"/>
                <w:right w:val="none" w:sz="0" w:space="0" w:color="auto"/>
              </w:divBdr>
            </w:div>
            <w:div w:id="1874923148">
              <w:marLeft w:val="0"/>
              <w:marRight w:val="0"/>
              <w:marTop w:val="0"/>
              <w:marBottom w:val="0"/>
              <w:divBdr>
                <w:top w:val="none" w:sz="0" w:space="0" w:color="auto"/>
                <w:left w:val="none" w:sz="0" w:space="0" w:color="auto"/>
                <w:bottom w:val="none" w:sz="0" w:space="0" w:color="auto"/>
                <w:right w:val="none" w:sz="0" w:space="0" w:color="auto"/>
              </w:divBdr>
            </w:div>
            <w:div w:id="556937961">
              <w:marLeft w:val="0"/>
              <w:marRight w:val="0"/>
              <w:marTop w:val="0"/>
              <w:marBottom w:val="0"/>
              <w:divBdr>
                <w:top w:val="none" w:sz="0" w:space="0" w:color="auto"/>
                <w:left w:val="none" w:sz="0" w:space="0" w:color="auto"/>
                <w:bottom w:val="none" w:sz="0" w:space="0" w:color="auto"/>
                <w:right w:val="none" w:sz="0" w:space="0" w:color="auto"/>
              </w:divBdr>
            </w:div>
            <w:div w:id="463621340">
              <w:marLeft w:val="0"/>
              <w:marRight w:val="0"/>
              <w:marTop w:val="0"/>
              <w:marBottom w:val="0"/>
              <w:divBdr>
                <w:top w:val="none" w:sz="0" w:space="0" w:color="auto"/>
                <w:left w:val="none" w:sz="0" w:space="0" w:color="auto"/>
                <w:bottom w:val="none" w:sz="0" w:space="0" w:color="auto"/>
                <w:right w:val="none" w:sz="0" w:space="0" w:color="auto"/>
              </w:divBdr>
            </w:div>
            <w:div w:id="1152909569">
              <w:marLeft w:val="0"/>
              <w:marRight w:val="0"/>
              <w:marTop w:val="0"/>
              <w:marBottom w:val="0"/>
              <w:divBdr>
                <w:top w:val="none" w:sz="0" w:space="0" w:color="auto"/>
                <w:left w:val="none" w:sz="0" w:space="0" w:color="auto"/>
                <w:bottom w:val="none" w:sz="0" w:space="0" w:color="auto"/>
                <w:right w:val="none" w:sz="0" w:space="0" w:color="auto"/>
              </w:divBdr>
            </w:div>
            <w:div w:id="411975196">
              <w:marLeft w:val="0"/>
              <w:marRight w:val="0"/>
              <w:marTop w:val="0"/>
              <w:marBottom w:val="0"/>
              <w:divBdr>
                <w:top w:val="none" w:sz="0" w:space="0" w:color="auto"/>
                <w:left w:val="none" w:sz="0" w:space="0" w:color="auto"/>
                <w:bottom w:val="none" w:sz="0" w:space="0" w:color="auto"/>
                <w:right w:val="none" w:sz="0" w:space="0" w:color="auto"/>
              </w:divBdr>
            </w:div>
            <w:div w:id="1402562883">
              <w:marLeft w:val="0"/>
              <w:marRight w:val="0"/>
              <w:marTop w:val="0"/>
              <w:marBottom w:val="0"/>
              <w:divBdr>
                <w:top w:val="none" w:sz="0" w:space="0" w:color="auto"/>
                <w:left w:val="none" w:sz="0" w:space="0" w:color="auto"/>
                <w:bottom w:val="none" w:sz="0" w:space="0" w:color="auto"/>
                <w:right w:val="none" w:sz="0" w:space="0" w:color="auto"/>
              </w:divBdr>
            </w:div>
            <w:div w:id="1497186985">
              <w:marLeft w:val="0"/>
              <w:marRight w:val="0"/>
              <w:marTop w:val="0"/>
              <w:marBottom w:val="0"/>
              <w:divBdr>
                <w:top w:val="none" w:sz="0" w:space="0" w:color="auto"/>
                <w:left w:val="none" w:sz="0" w:space="0" w:color="auto"/>
                <w:bottom w:val="none" w:sz="0" w:space="0" w:color="auto"/>
                <w:right w:val="none" w:sz="0" w:space="0" w:color="auto"/>
              </w:divBdr>
            </w:div>
            <w:div w:id="1761831147">
              <w:marLeft w:val="0"/>
              <w:marRight w:val="0"/>
              <w:marTop w:val="0"/>
              <w:marBottom w:val="0"/>
              <w:divBdr>
                <w:top w:val="none" w:sz="0" w:space="0" w:color="auto"/>
                <w:left w:val="none" w:sz="0" w:space="0" w:color="auto"/>
                <w:bottom w:val="none" w:sz="0" w:space="0" w:color="auto"/>
                <w:right w:val="none" w:sz="0" w:space="0" w:color="auto"/>
              </w:divBdr>
            </w:div>
            <w:div w:id="877012135">
              <w:marLeft w:val="0"/>
              <w:marRight w:val="0"/>
              <w:marTop w:val="0"/>
              <w:marBottom w:val="0"/>
              <w:divBdr>
                <w:top w:val="none" w:sz="0" w:space="0" w:color="auto"/>
                <w:left w:val="none" w:sz="0" w:space="0" w:color="auto"/>
                <w:bottom w:val="none" w:sz="0" w:space="0" w:color="auto"/>
                <w:right w:val="none" w:sz="0" w:space="0" w:color="auto"/>
              </w:divBdr>
            </w:div>
            <w:div w:id="687877400">
              <w:marLeft w:val="0"/>
              <w:marRight w:val="0"/>
              <w:marTop w:val="0"/>
              <w:marBottom w:val="0"/>
              <w:divBdr>
                <w:top w:val="none" w:sz="0" w:space="0" w:color="auto"/>
                <w:left w:val="none" w:sz="0" w:space="0" w:color="auto"/>
                <w:bottom w:val="none" w:sz="0" w:space="0" w:color="auto"/>
                <w:right w:val="none" w:sz="0" w:space="0" w:color="auto"/>
              </w:divBdr>
            </w:div>
            <w:div w:id="6447463">
              <w:marLeft w:val="0"/>
              <w:marRight w:val="0"/>
              <w:marTop w:val="0"/>
              <w:marBottom w:val="0"/>
              <w:divBdr>
                <w:top w:val="none" w:sz="0" w:space="0" w:color="auto"/>
                <w:left w:val="none" w:sz="0" w:space="0" w:color="auto"/>
                <w:bottom w:val="none" w:sz="0" w:space="0" w:color="auto"/>
                <w:right w:val="none" w:sz="0" w:space="0" w:color="auto"/>
              </w:divBdr>
            </w:div>
            <w:div w:id="1662653979">
              <w:marLeft w:val="0"/>
              <w:marRight w:val="0"/>
              <w:marTop w:val="0"/>
              <w:marBottom w:val="0"/>
              <w:divBdr>
                <w:top w:val="none" w:sz="0" w:space="0" w:color="auto"/>
                <w:left w:val="none" w:sz="0" w:space="0" w:color="auto"/>
                <w:bottom w:val="none" w:sz="0" w:space="0" w:color="auto"/>
                <w:right w:val="none" w:sz="0" w:space="0" w:color="auto"/>
              </w:divBdr>
            </w:div>
            <w:div w:id="200821796">
              <w:marLeft w:val="0"/>
              <w:marRight w:val="0"/>
              <w:marTop w:val="0"/>
              <w:marBottom w:val="0"/>
              <w:divBdr>
                <w:top w:val="none" w:sz="0" w:space="0" w:color="auto"/>
                <w:left w:val="none" w:sz="0" w:space="0" w:color="auto"/>
                <w:bottom w:val="none" w:sz="0" w:space="0" w:color="auto"/>
                <w:right w:val="none" w:sz="0" w:space="0" w:color="auto"/>
              </w:divBdr>
            </w:div>
            <w:div w:id="340132360">
              <w:marLeft w:val="0"/>
              <w:marRight w:val="0"/>
              <w:marTop w:val="0"/>
              <w:marBottom w:val="0"/>
              <w:divBdr>
                <w:top w:val="none" w:sz="0" w:space="0" w:color="auto"/>
                <w:left w:val="none" w:sz="0" w:space="0" w:color="auto"/>
                <w:bottom w:val="none" w:sz="0" w:space="0" w:color="auto"/>
                <w:right w:val="none" w:sz="0" w:space="0" w:color="auto"/>
              </w:divBdr>
            </w:div>
            <w:div w:id="1733961636">
              <w:marLeft w:val="0"/>
              <w:marRight w:val="0"/>
              <w:marTop w:val="0"/>
              <w:marBottom w:val="0"/>
              <w:divBdr>
                <w:top w:val="none" w:sz="0" w:space="0" w:color="auto"/>
                <w:left w:val="none" w:sz="0" w:space="0" w:color="auto"/>
                <w:bottom w:val="none" w:sz="0" w:space="0" w:color="auto"/>
                <w:right w:val="none" w:sz="0" w:space="0" w:color="auto"/>
              </w:divBdr>
            </w:div>
            <w:div w:id="1398019426">
              <w:marLeft w:val="0"/>
              <w:marRight w:val="0"/>
              <w:marTop w:val="0"/>
              <w:marBottom w:val="0"/>
              <w:divBdr>
                <w:top w:val="none" w:sz="0" w:space="0" w:color="auto"/>
                <w:left w:val="none" w:sz="0" w:space="0" w:color="auto"/>
                <w:bottom w:val="none" w:sz="0" w:space="0" w:color="auto"/>
                <w:right w:val="none" w:sz="0" w:space="0" w:color="auto"/>
              </w:divBdr>
            </w:div>
            <w:div w:id="1344091810">
              <w:marLeft w:val="0"/>
              <w:marRight w:val="0"/>
              <w:marTop w:val="0"/>
              <w:marBottom w:val="0"/>
              <w:divBdr>
                <w:top w:val="none" w:sz="0" w:space="0" w:color="auto"/>
                <w:left w:val="none" w:sz="0" w:space="0" w:color="auto"/>
                <w:bottom w:val="none" w:sz="0" w:space="0" w:color="auto"/>
                <w:right w:val="none" w:sz="0" w:space="0" w:color="auto"/>
              </w:divBdr>
            </w:div>
            <w:div w:id="1958020981">
              <w:marLeft w:val="0"/>
              <w:marRight w:val="0"/>
              <w:marTop w:val="0"/>
              <w:marBottom w:val="0"/>
              <w:divBdr>
                <w:top w:val="none" w:sz="0" w:space="0" w:color="auto"/>
                <w:left w:val="none" w:sz="0" w:space="0" w:color="auto"/>
                <w:bottom w:val="none" w:sz="0" w:space="0" w:color="auto"/>
                <w:right w:val="none" w:sz="0" w:space="0" w:color="auto"/>
              </w:divBdr>
            </w:div>
            <w:div w:id="370149805">
              <w:marLeft w:val="0"/>
              <w:marRight w:val="0"/>
              <w:marTop w:val="0"/>
              <w:marBottom w:val="0"/>
              <w:divBdr>
                <w:top w:val="none" w:sz="0" w:space="0" w:color="auto"/>
                <w:left w:val="none" w:sz="0" w:space="0" w:color="auto"/>
                <w:bottom w:val="none" w:sz="0" w:space="0" w:color="auto"/>
                <w:right w:val="none" w:sz="0" w:space="0" w:color="auto"/>
              </w:divBdr>
            </w:div>
            <w:div w:id="1043673772">
              <w:marLeft w:val="0"/>
              <w:marRight w:val="0"/>
              <w:marTop w:val="0"/>
              <w:marBottom w:val="0"/>
              <w:divBdr>
                <w:top w:val="none" w:sz="0" w:space="0" w:color="auto"/>
                <w:left w:val="none" w:sz="0" w:space="0" w:color="auto"/>
                <w:bottom w:val="none" w:sz="0" w:space="0" w:color="auto"/>
                <w:right w:val="none" w:sz="0" w:space="0" w:color="auto"/>
              </w:divBdr>
            </w:div>
            <w:div w:id="113133095">
              <w:marLeft w:val="0"/>
              <w:marRight w:val="0"/>
              <w:marTop w:val="0"/>
              <w:marBottom w:val="0"/>
              <w:divBdr>
                <w:top w:val="none" w:sz="0" w:space="0" w:color="auto"/>
                <w:left w:val="none" w:sz="0" w:space="0" w:color="auto"/>
                <w:bottom w:val="none" w:sz="0" w:space="0" w:color="auto"/>
                <w:right w:val="none" w:sz="0" w:space="0" w:color="auto"/>
              </w:divBdr>
            </w:div>
            <w:div w:id="1776242163">
              <w:marLeft w:val="0"/>
              <w:marRight w:val="0"/>
              <w:marTop w:val="0"/>
              <w:marBottom w:val="0"/>
              <w:divBdr>
                <w:top w:val="none" w:sz="0" w:space="0" w:color="auto"/>
                <w:left w:val="none" w:sz="0" w:space="0" w:color="auto"/>
                <w:bottom w:val="none" w:sz="0" w:space="0" w:color="auto"/>
                <w:right w:val="none" w:sz="0" w:space="0" w:color="auto"/>
              </w:divBdr>
            </w:div>
            <w:div w:id="193509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39641">
      <w:bodyDiv w:val="1"/>
      <w:marLeft w:val="0"/>
      <w:marRight w:val="0"/>
      <w:marTop w:val="0"/>
      <w:marBottom w:val="0"/>
      <w:divBdr>
        <w:top w:val="none" w:sz="0" w:space="0" w:color="auto"/>
        <w:left w:val="none" w:sz="0" w:space="0" w:color="auto"/>
        <w:bottom w:val="none" w:sz="0" w:space="0" w:color="auto"/>
        <w:right w:val="none" w:sz="0" w:space="0" w:color="auto"/>
      </w:divBdr>
    </w:div>
    <w:div w:id="616183633">
      <w:bodyDiv w:val="1"/>
      <w:marLeft w:val="0"/>
      <w:marRight w:val="0"/>
      <w:marTop w:val="0"/>
      <w:marBottom w:val="0"/>
      <w:divBdr>
        <w:top w:val="none" w:sz="0" w:space="0" w:color="auto"/>
        <w:left w:val="none" w:sz="0" w:space="0" w:color="auto"/>
        <w:bottom w:val="none" w:sz="0" w:space="0" w:color="auto"/>
        <w:right w:val="none" w:sz="0" w:space="0" w:color="auto"/>
      </w:divBdr>
    </w:div>
    <w:div w:id="622469365">
      <w:bodyDiv w:val="1"/>
      <w:marLeft w:val="0"/>
      <w:marRight w:val="0"/>
      <w:marTop w:val="0"/>
      <w:marBottom w:val="0"/>
      <w:divBdr>
        <w:top w:val="none" w:sz="0" w:space="0" w:color="auto"/>
        <w:left w:val="none" w:sz="0" w:space="0" w:color="auto"/>
        <w:bottom w:val="none" w:sz="0" w:space="0" w:color="auto"/>
        <w:right w:val="none" w:sz="0" w:space="0" w:color="auto"/>
      </w:divBdr>
    </w:div>
    <w:div w:id="666982705">
      <w:bodyDiv w:val="1"/>
      <w:marLeft w:val="0"/>
      <w:marRight w:val="0"/>
      <w:marTop w:val="0"/>
      <w:marBottom w:val="0"/>
      <w:divBdr>
        <w:top w:val="none" w:sz="0" w:space="0" w:color="auto"/>
        <w:left w:val="none" w:sz="0" w:space="0" w:color="auto"/>
        <w:bottom w:val="none" w:sz="0" w:space="0" w:color="auto"/>
        <w:right w:val="none" w:sz="0" w:space="0" w:color="auto"/>
      </w:divBdr>
      <w:divsChild>
        <w:div w:id="1434277520">
          <w:marLeft w:val="0"/>
          <w:marRight w:val="0"/>
          <w:marTop w:val="0"/>
          <w:marBottom w:val="0"/>
          <w:divBdr>
            <w:top w:val="none" w:sz="0" w:space="0" w:color="auto"/>
            <w:left w:val="none" w:sz="0" w:space="0" w:color="auto"/>
            <w:bottom w:val="none" w:sz="0" w:space="0" w:color="auto"/>
            <w:right w:val="none" w:sz="0" w:space="0" w:color="auto"/>
          </w:divBdr>
        </w:div>
        <w:div w:id="1929073055">
          <w:marLeft w:val="0"/>
          <w:marRight w:val="0"/>
          <w:marTop w:val="0"/>
          <w:marBottom w:val="0"/>
          <w:divBdr>
            <w:top w:val="none" w:sz="0" w:space="0" w:color="auto"/>
            <w:left w:val="none" w:sz="0" w:space="0" w:color="auto"/>
            <w:bottom w:val="none" w:sz="0" w:space="0" w:color="auto"/>
            <w:right w:val="none" w:sz="0" w:space="0" w:color="auto"/>
          </w:divBdr>
        </w:div>
        <w:div w:id="1781409014">
          <w:marLeft w:val="0"/>
          <w:marRight w:val="0"/>
          <w:marTop w:val="0"/>
          <w:marBottom w:val="0"/>
          <w:divBdr>
            <w:top w:val="none" w:sz="0" w:space="0" w:color="auto"/>
            <w:left w:val="none" w:sz="0" w:space="0" w:color="auto"/>
            <w:bottom w:val="none" w:sz="0" w:space="0" w:color="auto"/>
            <w:right w:val="none" w:sz="0" w:space="0" w:color="auto"/>
          </w:divBdr>
        </w:div>
        <w:div w:id="1917200307">
          <w:marLeft w:val="0"/>
          <w:marRight w:val="0"/>
          <w:marTop w:val="0"/>
          <w:marBottom w:val="0"/>
          <w:divBdr>
            <w:top w:val="none" w:sz="0" w:space="0" w:color="auto"/>
            <w:left w:val="none" w:sz="0" w:space="0" w:color="auto"/>
            <w:bottom w:val="none" w:sz="0" w:space="0" w:color="auto"/>
            <w:right w:val="none" w:sz="0" w:space="0" w:color="auto"/>
          </w:divBdr>
        </w:div>
        <w:div w:id="597714989">
          <w:marLeft w:val="0"/>
          <w:marRight w:val="0"/>
          <w:marTop w:val="0"/>
          <w:marBottom w:val="0"/>
          <w:divBdr>
            <w:top w:val="none" w:sz="0" w:space="0" w:color="auto"/>
            <w:left w:val="none" w:sz="0" w:space="0" w:color="auto"/>
            <w:bottom w:val="none" w:sz="0" w:space="0" w:color="auto"/>
            <w:right w:val="none" w:sz="0" w:space="0" w:color="auto"/>
          </w:divBdr>
        </w:div>
      </w:divsChild>
    </w:div>
    <w:div w:id="780147946">
      <w:bodyDiv w:val="1"/>
      <w:marLeft w:val="0"/>
      <w:marRight w:val="0"/>
      <w:marTop w:val="0"/>
      <w:marBottom w:val="0"/>
      <w:divBdr>
        <w:top w:val="none" w:sz="0" w:space="0" w:color="auto"/>
        <w:left w:val="none" w:sz="0" w:space="0" w:color="auto"/>
        <w:bottom w:val="none" w:sz="0" w:space="0" w:color="auto"/>
        <w:right w:val="none" w:sz="0" w:space="0" w:color="auto"/>
      </w:divBdr>
    </w:div>
    <w:div w:id="788012721">
      <w:bodyDiv w:val="1"/>
      <w:marLeft w:val="0"/>
      <w:marRight w:val="0"/>
      <w:marTop w:val="0"/>
      <w:marBottom w:val="0"/>
      <w:divBdr>
        <w:top w:val="none" w:sz="0" w:space="0" w:color="auto"/>
        <w:left w:val="none" w:sz="0" w:space="0" w:color="auto"/>
        <w:bottom w:val="none" w:sz="0" w:space="0" w:color="auto"/>
        <w:right w:val="none" w:sz="0" w:space="0" w:color="auto"/>
      </w:divBdr>
      <w:divsChild>
        <w:div w:id="1797143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735378">
              <w:marLeft w:val="0"/>
              <w:marRight w:val="0"/>
              <w:marTop w:val="0"/>
              <w:marBottom w:val="0"/>
              <w:divBdr>
                <w:top w:val="none" w:sz="0" w:space="0" w:color="auto"/>
                <w:left w:val="none" w:sz="0" w:space="0" w:color="auto"/>
                <w:bottom w:val="none" w:sz="0" w:space="0" w:color="auto"/>
                <w:right w:val="none" w:sz="0" w:space="0" w:color="auto"/>
              </w:divBdr>
              <w:divsChild>
                <w:div w:id="665405734">
                  <w:marLeft w:val="0"/>
                  <w:marRight w:val="0"/>
                  <w:marTop w:val="0"/>
                  <w:marBottom w:val="0"/>
                  <w:divBdr>
                    <w:top w:val="none" w:sz="0" w:space="0" w:color="auto"/>
                    <w:left w:val="none" w:sz="0" w:space="0" w:color="auto"/>
                    <w:bottom w:val="none" w:sz="0" w:space="0" w:color="auto"/>
                    <w:right w:val="none" w:sz="0" w:space="0" w:color="auto"/>
                  </w:divBdr>
                  <w:divsChild>
                    <w:div w:id="970481922">
                      <w:marLeft w:val="0"/>
                      <w:marRight w:val="0"/>
                      <w:marTop w:val="0"/>
                      <w:marBottom w:val="0"/>
                      <w:divBdr>
                        <w:top w:val="none" w:sz="0" w:space="0" w:color="auto"/>
                        <w:left w:val="none" w:sz="0" w:space="0" w:color="auto"/>
                        <w:bottom w:val="none" w:sz="0" w:space="0" w:color="auto"/>
                        <w:right w:val="none" w:sz="0" w:space="0" w:color="auto"/>
                      </w:divBdr>
                      <w:divsChild>
                        <w:div w:id="658266117">
                          <w:marLeft w:val="0"/>
                          <w:marRight w:val="0"/>
                          <w:marTop w:val="0"/>
                          <w:marBottom w:val="0"/>
                          <w:divBdr>
                            <w:top w:val="none" w:sz="0" w:space="0" w:color="auto"/>
                            <w:left w:val="none" w:sz="0" w:space="0" w:color="auto"/>
                            <w:bottom w:val="none" w:sz="0" w:space="0" w:color="auto"/>
                            <w:right w:val="none" w:sz="0" w:space="0" w:color="auto"/>
                          </w:divBdr>
                        </w:div>
                        <w:div w:id="1326662523">
                          <w:marLeft w:val="0"/>
                          <w:marRight w:val="0"/>
                          <w:marTop w:val="0"/>
                          <w:marBottom w:val="0"/>
                          <w:divBdr>
                            <w:top w:val="none" w:sz="0" w:space="0" w:color="auto"/>
                            <w:left w:val="none" w:sz="0" w:space="0" w:color="auto"/>
                            <w:bottom w:val="none" w:sz="0" w:space="0" w:color="auto"/>
                            <w:right w:val="none" w:sz="0" w:space="0" w:color="auto"/>
                          </w:divBdr>
                        </w:div>
                        <w:div w:id="1555853486">
                          <w:marLeft w:val="0"/>
                          <w:marRight w:val="0"/>
                          <w:marTop w:val="0"/>
                          <w:marBottom w:val="0"/>
                          <w:divBdr>
                            <w:top w:val="none" w:sz="0" w:space="0" w:color="auto"/>
                            <w:left w:val="none" w:sz="0" w:space="0" w:color="auto"/>
                            <w:bottom w:val="none" w:sz="0" w:space="0" w:color="auto"/>
                            <w:right w:val="none" w:sz="0" w:space="0" w:color="auto"/>
                          </w:divBdr>
                        </w:div>
                        <w:div w:id="1998219093">
                          <w:marLeft w:val="0"/>
                          <w:marRight w:val="0"/>
                          <w:marTop w:val="0"/>
                          <w:marBottom w:val="0"/>
                          <w:divBdr>
                            <w:top w:val="none" w:sz="0" w:space="0" w:color="auto"/>
                            <w:left w:val="none" w:sz="0" w:space="0" w:color="auto"/>
                            <w:bottom w:val="none" w:sz="0" w:space="0" w:color="auto"/>
                            <w:right w:val="none" w:sz="0" w:space="0" w:color="auto"/>
                          </w:divBdr>
                        </w:div>
                        <w:div w:id="1227109301">
                          <w:marLeft w:val="0"/>
                          <w:marRight w:val="0"/>
                          <w:marTop w:val="0"/>
                          <w:marBottom w:val="0"/>
                          <w:divBdr>
                            <w:top w:val="none" w:sz="0" w:space="0" w:color="auto"/>
                            <w:left w:val="none" w:sz="0" w:space="0" w:color="auto"/>
                            <w:bottom w:val="none" w:sz="0" w:space="0" w:color="auto"/>
                            <w:right w:val="none" w:sz="0" w:space="0" w:color="auto"/>
                          </w:divBdr>
                        </w:div>
                        <w:div w:id="901133793">
                          <w:marLeft w:val="0"/>
                          <w:marRight w:val="0"/>
                          <w:marTop w:val="0"/>
                          <w:marBottom w:val="0"/>
                          <w:divBdr>
                            <w:top w:val="none" w:sz="0" w:space="0" w:color="auto"/>
                            <w:left w:val="none" w:sz="0" w:space="0" w:color="auto"/>
                            <w:bottom w:val="none" w:sz="0" w:space="0" w:color="auto"/>
                            <w:right w:val="none" w:sz="0" w:space="0" w:color="auto"/>
                          </w:divBdr>
                        </w:div>
                        <w:div w:id="111635154">
                          <w:marLeft w:val="0"/>
                          <w:marRight w:val="0"/>
                          <w:marTop w:val="0"/>
                          <w:marBottom w:val="0"/>
                          <w:divBdr>
                            <w:top w:val="none" w:sz="0" w:space="0" w:color="auto"/>
                            <w:left w:val="none" w:sz="0" w:space="0" w:color="auto"/>
                            <w:bottom w:val="none" w:sz="0" w:space="0" w:color="auto"/>
                            <w:right w:val="none" w:sz="0" w:space="0" w:color="auto"/>
                          </w:divBdr>
                        </w:div>
                        <w:div w:id="303851425">
                          <w:marLeft w:val="0"/>
                          <w:marRight w:val="0"/>
                          <w:marTop w:val="0"/>
                          <w:marBottom w:val="0"/>
                          <w:divBdr>
                            <w:top w:val="none" w:sz="0" w:space="0" w:color="auto"/>
                            <w:left w:val="none" w:sz="0" w:space="0" w:color="auto"/>
                            <w:bottom w:val="none" w:sz="0" w:space="0" w:color="auto"/>
                            <w:right w:val="none" w:sz="0" w:space="0" w:color="auto"/>
                          </w:divBdr>
                        </w:div>
                        <w:div w:id="661468237">
                          <w:marLeft w:val="0"/>
                          <w:marRight w:val="0"/>
                          <w:marTop w:val="0"/>
                          <w:marBottom w:val="0"/>
                          <w:divBdr>
                            <w:top w:val="none" w:sz="0" w:space="0" w:color="auto"/>
                            <w:left w:val="none" w:sz="0" w:space="0" w:color="auto"/>
                            <w:bottom w:val="none" w:sz="0" w:space="0" w:color="auto"/>
                            <w:right w:val="none" w:sz="0" w:space="0" w:color="auto"/>
                          </w:divBdr>
                        </w:div>
                        <w:div w:id="2027097731">
                          <w:marLeft w:val="0"/>
                          <w:marRight w:val="0"/>
                          <w:marTop w:val="0"/>
                          <w:marBottom w:val="0"/>
                          <w:divBdr>
                            <w:top w:val="none" w:sz="0" w:space="0" w:color="auto"/>
                            <w:left w:val="none" w:sz="0" w:space="0" w:color="auto"/>
                            <w:bottom w:val="none" w:sz="0" w:space="0" w:color="auto"/>
                            <w:right w:val="none" w:sz="0" w:space="0" w:color="auto"/>
                          </w:divBdr>
                        </w:div>
                        <w:div w:id="874585548">
                          <w:marLeft w:val="0"/>
                          <w:marRight w:val="0"/>
                          <w:marTop w:val="0"/>
                          <w:marBottom w:val="0"/>
                          <w:divBdr>
                            <w:top w:val="none" w:sz="0" w:space="0" w:color="auto"/>
                            <w:left w:val="none" w:sz="0" w:space="0" w:color="auto"/>
                            <w:bottom w:val="none" w:sz="0" w:space="0" w:color="auto"/>
                            <w:right w:val="none" w:sz="0" w:space="0" w:color="auto"/>
                          </w:divBdr>
                        </w:div>
                        <w:div w:id="650329536">
                          <w:marLeft w:val="0"/>
                          <w:marRight w:val="0"/>
                          <w:marTop w:val="0"/>
                          <w:marBottom w:val="0"/>
                          <w:divBdr>
                            <w:top w:val="none" w:sz="0" w:space="0" w:color="auto"/>
                            <w:left w:val="none" w:sz="0" w:space="0" w:color="auto"/>
                            <w:bottom w:val="none" w:sz="0" w:space="0" w:color="auto"/>
                            <w:right w:val="none" w:sz="0" w:space="0" w:color="auto"/>
                          </w:divBdr>
                        </w:div>
                        <w:div w:id="314341667">
                          <w:marLeft w:val="0"/>
                          <w:marRight w:val="0"/>
                          <w:marTop w:val="0"/>
                          <w:marBottom w:val="0"/>
                          <w:divBdr>
                            <w:top w:val="none" w:sz="0" w:space="0" w:color="auto"/>
                            <w:left w:val="none" w:sz="0" w:space="0" w:color="auto"/>
                            <w:bottom w:val="none" w:sz="0" w:space="0" w:color="auto"/>
                            <w:right w:val="none" w:sz="0" w:space="0" w:color="auto"/>
                          </w:divBdr>
                        </w:div>
                        <w:div w:id="1463890359">
                          <w:marLeft w:val="0"/>
                          <w:marRight w:val="0"/>
                          <w:marTop w:val="0"/>
                          <w:marBottom w:val="0"/>
                          <w:divBdr>
                            <w:top w:val="none" w:sz="0" w:space="0" w:color="auto"/>
                            <w:left w:val="none" w:sz="0" w:space="0" w:color="auto"/>
                            <w:bottom w:val="none" w:sz="0" w:space="0" w:color="auto"/>
                            <w:right w:val="none" w:sz="0" w:space="0" w:color="auto"/>
                          </w:divBdr>
                        </w:div>
                        <w:div w:id="1246761613">
                          <w:marLeft w:val="0"/>
                          <w:marRight w:val="0"/>
                          <w:marTop w:val="0"/>
                          <w:marBottom w:val="0"/>
                          <w:divBdr>
                            <w:top w:val="none" w:sz="0" w:space="0" w:color="auto"/>
                            <w:left w:val="none" w:sz="0" w:space="0" w:color="auto"/>
                            <w:bottom w:val="none" w:sz="0" w:space="0" w:color="auto"/>
                            <w:right w:val="none" w:sz="0" w:space="0" w:color="auto"/>
                          </w:divBdr>
                        </w:div>
                        <w:div w:id="7556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503034">
      <w:bodyDiv w:val="1"/>
      <w:marLeft w:val="0"/>
      <w:marRight w:val="0"/>
      <w:marTop w:val="0"/>
      <w:marBottom w:val="0"/>
      <w:divBdr>
        <w:top w:val="none" w:sz="0" w:space="0" w:color="auto"/>
        <w:left w:val="none" w:sz="0" w:space="0" w:color="auto"/>
        <w:bottom w:val="none" w:sz="0" w:space="0" w:color="auto"/>
        <w:right w:val="none" w:sz="0" w:space="0" w:color="auto"/>
      </w:divBdr>
    </w:div>
    <w:div w:id="837772274">
      <w:bodyDiv w:val="1"/>
      <w:marLeft w:val="0"/>
      <w:marRight w:val="0"/>
      <w:marTop w:val="0"/>
      <w:marBottom w:val="0"/>
      <w:divBdr>
        <w:top w:val="none" w:sz="0" w:space="0" w:color="auto"/>
        <w:left w:val="none" w:sz="0" w:space="0" w:color="auto"/>
        <w:bottom w:val="none" w:sz="0" w:space="0" w:color="auto"/>
        <w:right w:val="none" w:sz="0" w:space="0" w:color="auto"/>
      </w:divBdr>
    </w:div>
    <w:div w:id="844632544">
      <w:bodyDiv w:val="1"/>
      <w:marLeft w:val="0"/>
      <w:marRight w:val="0"/>
      <w:marTop w:val="0"/>
      <w:marBottom w:val="0"/>
      <w:divBdr>
        <w:top w:val="none" w:sz="0" w:space="0" w:color="auto"/>
        <w:left w:val="none" w:sz="0" w:space="0" w:color="auto"/>
        <w:bottom w:val="none" w:sz="0" w:space="0" w:color="auto"/>
        <w:right w:val="none" w:sz="0" w:space="0" w:color="auto"/>
      </w:divBdr>
    </w:div>
    <w:div w:id="859783388">
      <w:bodyDiv w:val="1"/>
      <w:marLeft w:val="0"/>
      <w:marRight w:val="0"/>
      <w:marTop w:val="0"/>
      <w:marBottom w:val="0"/>
      <w:divBdr>
        <w:top w:val="none" w:sz="0" w:space="0" w:color="auto"/>
        <w:left w:val="none" w:sz="0" w:space="0" w:color="auto"/>
        <w:bottom w:val="none" w:sz="0" w:space="0" w:color="auto"/>
        <w:right w:val="none" w:sz="0" w:space="0" w:color="auto"/>
      </w:divBdr>
      <w:divsChild>
        <w:div w:id="1148936439">
          <w:marLeft w:val="0"/>
          <w:marRight w:val="0"/>
          <w:marTop w:val="0"/>
          <w:marBottom w:val="0"/>
          <w:divBdr>
            <w:top w:val="none" w:sz="0" w:space="0" w:color="auto"/>
            <w:left w:val="none" w:sz="0" w:space="0" w:color="auto"/>
            <w:bottom w:val="none" w:sz="0" w:space="0" w:color="auto"/>
            <w:right w:val="none" w:sz="0" w:space="0" w:color="auto"/>
          </w:divBdr>
        </w:div>
        <w:div w:id="50421498">
          <w:marLeft w:val="0"/>
          <w:marRight w:val="0"/>
          <w:marTop w:val="0"/>
          <w:marBottom w:val="0"/>
          <w:divBdr>
            <w:top w:val="none" w:sz="0" w:space="0" w:color="auto"/>
            <w:left w:val="none" w:sz="0" w:space="0" w:color="auto"/>
            <w:bottom w:val="none" w:sz="0" w:space="0" w:color="auto"/>
            <w:right w:val="none" w:sz="0" w:space="0" w:color="auto"/>
          </w:divBdr>
        </w:div>
        <w:div w:id="1350255436">
          <w:marLeft w:val="0"/>
          <w:marRight w:val="0"/>
          <w:marTop w:val="0"/>
          <w:marBottom w:val="0"/>
          <w:divBdr>
            <w:top w:val="none" w:sz="0" w:space="0" w:color="auto"/>
            <w:left w:val="none" w:sz="0" w:space="0" w:color="auto"/>
            <w:bottom w:val="none" w:sz="0" w:space="0" w:color="auto"/>
            <w:right w:val="none" w:sz="0" w:space="0" w:color="auto"/>
          </w:divBdr>
        </w:div>
        <w:div w:id="1396776106">
          <w:marLeft w:val="0"/>
          <w:marRight w:val="0"/>
          <w:marTop w:val="0"/>
          <w:marBottom w:val="0"/>
          <w:divBdr>
            <w:top w:val="none" w:sz="0" w:space="0" w:color="auto"/>
            <w:left w:val="none" w:sz="0" w:space="0" w:color="auto"/>
            <w:bottom w:val="none" w:sz="0" w:space="0" w:color="auto"/>
            <w:right w:val="none" w:sz="0" w:space="0" w:color="auto"/>
          </w:divBdr>
        </w:div>
        <w:div w:id="618336797">
          <w:marLeft w:val="0"/>
          <w:marRight w:val="0"/>
          <w:marTop w:val="0"/>
          <w:marBottom w:val="0"/>
          <w:divBdr>
            <w:top w:val="none" w:sz="0" w:space="0" w:color="auto"/>
            <w:left w:val="none" w:sz="0" w:space="0" w:color="auto"/>
            <w:bottom w:val="none" w:sz="0" w:space="0" w:color="auto"/>
            <w:right w:val="none" w:sz="0" w:space="0" w:color="auto"/>
          </w:divBdr>
        </w:div>
        <w:div w:id="1815948891">
          <w:marLeft w:val="0"/>
          <w:marRight w:val="0"/>
          <w:marTop w:val="0"/>
          <w:marBottom w:val="0"/>
          <w:divBdr>
            <w:top w:val="none" w:sz="0" w:space="0" w:color="auto"/>
            <w:left w:val="none" w:sz="0" w:space="0" w:color="auto"/>
            <w:bottom w:val="none" w:sz="0" w:space="0" w:color="auto"/>
            <w:right w:val="none" w:sz="0" w:space="0" w:color="auto"/>
          </w:divBdr>
        </w:div>
        <w:div w:id="1759404711">
          <w:marLeft w:val="0"/>
          <w:marRight w:val="0"/>
          <w:marTop w:val="0"/>
          <w:marBottom w:val="0"/>
          <w:divBdr>
            <w:top w:val="none" w:sz="0" w:space="0" w:color="auto"/>
            <w:left w:val="none" w:sz="0" w:space="0" w:color="auto"/>
            <w:bottom w:val="none" w:sz="0" w:space="0" w:color="auto"/>
            <w:right w:val="none" w:sz="0" w:space="0" w:color="auto"/>
          </w:divBdr>
        </w:div>
        <w:div w:id="1243218905">
          <w:marLeft w:val="0"/>
          <w:marRight w:val="0"/>
          <w:marTop w:val="0"/>
          <w:marBottom w:val="0"/>
          <w:divBdr>
            <w:top w:val="none" w:sz="0" w:space="0" w:color="auto"/>
            <w:left w:val="none" w:sz="0" w:space="0" w:color="auto"/>
            <w:bottom w:val="none" w:sz="0" w:space="0" w:color="auto"/>
            <w:right w:val="none" w:sz="0" w:space="0" w:color="auto"/>
          </w:divBdr>
        </w:div>
        <w:div w:id="758331945">
          <w:marLeft w:val="0"/>
          <w:marRight w:val="0"/>
          <w:marTop w:val="0"/>
          <w:marBottom w:val="0"/>
          <w:divBdr>
            <w:top w:val="none" w:sz="0" w:space="0" w:color="auto"/>
            <w:left w:val="none" w:sz="0" w:space="0" w:color="auto"/>
            <w:bottom w:val="none" w:sz="0" w:space="0" w:color="auto"/>
            <w:right w:val="none" w:sz="0" w:space="0" w:color="auto"/>
          </w:divBdr>
        </w:div>
        <w:div w:id="366490620">
          <w:marLeft w:val="0"/>
          <w:marRight w:val="0"/>
          <w:marTop w:val="0"/>
          <w:marBottom w:val="0"/>
          <w:divBdr>
            <w:top w:val="none" w:sz="0" w:space="0" w:color="auto"/>
            <w:left w:val="none" w:sz="0" w:space="0" w:color="auto"/>
            <w:bottom w:val="none" w:sz="0" w:space="0" w:color="auto"/>
            <w:right w:val="none" w:sz="0" w:space="0" w:color="auto"/>
          </w:divBdr>
          <w:divsChild>
            <w:div w:id="1596396402">
              <w:marLeft w:val="0"/>
              <w:marRight w:val="0"/>
              <w:marTop w:val="0"/>
              <w:marBottom w:val="0"/>
              <w:divBdr>
                <w:top w:val="none" w:sz="0" w:space="0" w:color="auto"/>
                <w:left w:val="none" w:sz="0" w:space="0" w:color="auto"/>
                <w:bottom w:val="none" w:sz="0" w:space="0" w:color="auto"/>
                <w:right w:val="none" w:sz="0" w:space="0" w:color="auto"/>
              </w:divBdr>
            </w:div>
          </w:divsChild>
        </w:div>
        <w:div w:id="1546984117">
          <w:marLeft w:val="0"/>
          <w:marRight w:val="0"/>
          <w:marTop w:val="0"/>
          <w:marBottom w:val="0"/>
          <w:divBdr>
            <w:top w:val="none" w:sz="0" w:space="0" w:color="auto"/>
            <w:left w:val="none" w:sz="0" w:space="0" w:color="auto"/>
            <w:bottom w:val="none" w:sz="0" w:space="0" w:color="auto"/>
            <w:right w:val="none" w:sz="0" w:space="0" w:color="auto"/>
          </w:divBdr>
        </w:div>
        <w:div w:id="821045020">
          <w:marLeft w:val="0"/>
          <w:marRight w:val="0"/>
          <w:marTop w:val="0"/>
          <w:marBottom w:val="0"/>
          <w:divBdr>
            <w:top w:val="none" w:sz="0" w:space="0" w:color="auto"/>
            <w:left w:val="none" w:sz="0" w:space="0" w:color="auto"/>
            <w:bottom w:val="none" w:sz="0" w:space="0" w:color="auto"/>
            <w:right w:val="none" w:sz="0" w:space="0" w:color="auto"/>
          </w:divBdr>
        </w:div>
        <w:div w:id="1599290312">
          <w:marLeft w:val="0"/>
          <w:marRight w:val="0"/>
          <w:marTop w:val="0"/>
          <w:marBottom w:val="0"/>
          <w:divBdr>
            <w:top w:val="none" w:sz="0" w:space="0" w:color="auto"/>
            <w:left w:val="none" w:sz="0" w:space="0" w:color="auto"/>
            <w:bottom w:val="none" w:sz="0" w:space="0" w:color="auto"/>
            <w:right w:val="none" w:sz="0" w:space="0" w:color="auto"/>
          </w:divBdr>
        </w:div>
        <w:div w:id="242573740">
          <w:marLeft w:val="0"/>
          <w:marRight w:val="0"/>
          <w:marTop w:val="0"/>
          <w:marBottom w:val="0"/>
          <w:divBdr>
            <w:top w:val="none" w:sz="0" w:space="0" w:color="auto"/>
            <w:left w:val="none" w:sz="0" w:space="0" w:color="auto"/>
            <w:bottom w:val="none" w:sz="0" w:space="0" w:color="auto"/>
            <w:right w:val="none" w:sz="0" w:space="0" w:color="auto"/>
          </w:divBdr>
        </w:div>
        <w:div w:id="521289786">
          <w:marLeft w:val="0"/>
          <w:marRight w:val="0"/>
          <w:marTop w:val="0"/>
          <w:marBottom w:val="0"/>
          <w:divBdr>
            <w:top w:val="none" w:sz="0" w:space="0" w:color="auto"/>
            <w:left w:val="none" w:sz="0" w:space="0" w:color="auto"/>
            <w:bottom w:val="none" w:sz="0" w:space="0" w:color="auto"/>
            <w:right w:val="none" w:sz="0" w:space="0" w:color="auto"/>
          </w:divBdr>
        </w:div>
        <w:div w:id="47807515">
          <w:marLeft w:val="0"/>
          <w:marRight w:val="0"/>
          <w:marTop w:val="0"/>
          <w:marBottom w:val="0"/>
          <w:divBdr>
            <w:top w:val="none" w:sz="0" w:space="0" w:color="auto"/>
            <w:left w:val="none" w:sz="0" w:space="0" w:color="auto"/>
            <w:bottom w:val="none" w:sz="0" w:space="0" w:color="auto"/>
            <w:right w:val="none" w:sz="0" w:space="0" w:color="auto"/>
          </w:divBdr>
        </w:div>
        <w:div w:id="908616572">
          <w:marLeft w:val="0"/>
          <w:marRight w:val="0"/>
          <w:marTop w:val="0"/>
          <w:marBottom w:val="0"/>
          <w:divBdr>
            <w:top w:val="none" w:sz="0" w:space="0" w:color="auto"/>
            <w:left w:val="none" w:sz="0" w:space="0" w:color="auto"/>
            <w:bottom w:val="none" w:sz="0" w:space="0" w:color="auto"/>
            <w:right w:val="none" w:sz="0" w:space="0" w:color="auto"/>
          </w:divBdr>
        </w:div>
        <w:div w:id="808715668">
          <w:marLeft w:val="0"/>
          <w:marRight w:val="0"/>
          <w:marTop w:val="0"/>
          <w:marBottom w:val="0"/>
          <w:divBdr>
            <w:top w:val="none" w:sz="0" w:space="0" w:color="auto"/>
            <w:left w:val="none" w:sz="0" w:space="0" w:color="auto"/>
            <w:bottom w:val="none" w:sz="0" w:space="0" w:color="auto"/>
            <w:right w:val="none" w:sz="0" w:space="0" w:color="auto"/>
          </w:divBdr>
        </w:div>
        <w:div w:id="2129813699">
          <w:marLeft w:val="0"/>
          <w:marRight w:val="0"/>
          <w:marTop w:val="0"/>
          <w:marBottom w:val="0"/>
          <w:divBdr>
            <w:top w:val="none" w:sz="0" w:space="0" w:color="auto"/>
            <w:left w:val="none" w:sz="0" w:space="0" w:color="auto"/>
            <w:bottom w:val="none" w:sz="0" w:space="0" w:color="auto"/>
            <w:right w:val="none" w:sz="0" w:space="0" w:color="auto"/>
          </w:divBdr>
        </w:div>
        <w:div w:id="818619763">
          <w:marLeft w:val="0"/>
          <w:marRight w:val="0"/>
          <w:marTop w:val="0"/>
          <w:marBottom w:val="0"/>
          <w:divBdr>
            <w:top w:val="none" w:sz="0" w:space="0" w:color="auto"/>
            <w:left w:val="none" w:sz="0" w:space="0" w:color="auto"/>
            <w:bottom w:val="none" w:sz="0" w:space="0" w:color="auto"/>
            <w:right w:val="none" w:sz="0" w:space="0" w:color="auto"/>
          </w:divBdr>
        </w:div>
        <w:div w:id="1030179892">
          <w:marLeft w:val="0"/>
          <w:marRight w:val="0"/>
          <w:marTop w:val="0"/>
          <w:marBottom w:val="0"/>
          <w:divBdr>
            <w:top w:val="none" w:sz="0" w:space="0" w:color="auto"/>
            <w:left w:val="none" w:sz="0" w:space="0" w:color="auto"/>
            <w:bottom w:val="none" w:sz="0" w:space="0" w:color="auto"/>
            <w:right w:val="none" w:sz="0" w:space="0" w:color="auto"/>
          </w:divBdr>
        </w:div>
        <w:div w:id="310256447">
          <w:marLeft w:val="0"/>
          <w:marRight w:val="0"/>
          <w:marTop w:val="0"/>
          <w:marBottom w:val="0"/>
          <w:divBdr>
            <w:top w:val="none" w:sz="0" w:space="0" w:color="auto"/>
            <w:left w:val="none" w:sz="0" w:space="0" w:color="auto"/>
            <w:bottom w:val="none" w:sz="0" w:space="0" w:color="auto"/>
            <w:right w:val="none" w:sz="0" w:space="0" w:color="auto"/>
          </w:divBdr>
        </w:div>
        <w:div w:id="667370297">
          <w:marLeft w:val="0"/>
          <w:marRight w:val="0"/>
          <w:marTop w:val="0"/>
          <w:marBottom w:val="0"/>
          <w:divBdr>
            <w:top w:val="none" w:sz="0" w:space="0" w:color="auto"/>
            <w:left w:val="none" w:sz="0" w:space="0" w:color="auto"/>
            <w:bottom w:val="none" w:sz="0" w:space="0" w:color="auto"/>
            <w:right w:val="none" w:sz="0" w:space="0" w:color="auto"/>
          </w:divBdr>
        </w:div>
        <w:div w:id="125240598">
          <w:marLeft w:val="0"/>
          <w:marRight w:val="0"/>
          <w:marTop w:val="0"/>
          <w:marBottom w:val="0"/>
          <w:divBdr>
            <w:top w:val="none" w:sz="0" w:space="0" w:color="auto"/>
            <w:left w:val="none" w:sz="0" w:space="0" w:color="auto"/>
            <w:bottom w:val="none" w:sz="0" w:space="0" w:color="auto"/>
            <w:right w:val="none" w:sz="0" w:space="0" w:color="auto"/>
          </w:divBdr>
        </w:div>
        <w:div w:id="759106138">
          <w:marLeft w:val="0"/>
          <w:marRight w:val="0"/>
          <w:marTop w:val="0"/>
          <w:marBottom w:val="0"/>
          <w:divBdr>
            <w:top w:val="none" w:sz="0" w:space="0" w:color="auto"/>
            <w:left w:val="none" w:sz="0" w:space="0" w:color="auto"/>
            <w:bottom w:val="none" w:sz="0" w:space="0" w:color="auto"/>
            <w:right w:val="none" w:sz="0" w:space="0" w:color="auto"/>
          </w:divBdr>
        </w:div>
      </w:divsChild>
    </w:div>
    <w:div w:id="881089677">
      <w:bodyDiv w:val="1"/>
      <w:marLeft w:val="0"/>
      <w:marRight w:val="0"/>
      <w:marTop w:val="0"/>
      <w:marBottom w:val="0"/>
      <w:divBdr>
        <w:top w:val="none" w:sz="0" w:space="0" w:color="auto"/>
        <w:left w:val="none" w:sz="0" w:space="0" w:color="auto"/>
        <w:bottom w:val="none" w:sz="0" w:space="0" w:color="auto"/>
        <w:right w:val="none" w:sz="0" w:space="0" w:color="auto"/>
      </w:divBdr>
    </w:div>
    <w:div w:id="884105620">
      <w:bodyDiv w:val="1"/>
      <w:marLeft w:val="0"/>
      <w:marRight w:val="0"/>
      <w:marTop w:val="0"/>
      <w:marBottom w:val="0"/>
      <w:divBdr>
        <w:top w:val="none" w:sz="0" w:space="0" w:color="auto"/>
        <w:left w:val="none" w:sz="0" w:space="0" w:color="auto"/>
        <w:bottom w:val="none" w:sz="0" w:space="0" w:color="auto"/>
        <w:right w:val="none" w:sz="0" w:space="0" w:color="auto"/>
      </w:divBdr>
    </w:div>
    <w:div w:id="899826826">
      <w:bodyDiv w:val="1"/>
      <w:marLeft w:val="0"/>
      <w:marRight w:val="0"/>
      <w:marTop w:val="0"/>
      <w:marBottom w:val="0"/>
      <w:divBdr>
        <w:top w:val="none" w:sz="0" w:space="0" w:color="auto"/>
        <w:left w:val="none" w:sz="0" w:space="0" w:color="auto"/>
        <w:bottom w:val="none" w:sz="0" w:space="0" w:color="auto"/>
        <w:right w:val="none" w:sz="0" w:space="0" w:color="auto"/>
      </w:divBdr>
    </w:div>
    <w:div w:id="936865901">
      <w:bodyDiv w:val="1"/>
      <w:marLeft w:val="0"/>
      <w:marRight w:val="0"/>
      <w:marTop w:val="0"/>
      <w:marBottom w:val="0"/>
      <w:divBdr>
        <w:top w:val="none" w:sz="0" w:space="0" w:color="auto"/>
        <w:left w:val="none" w:sz="0" w:space="0" w:color="auto"/>
        <w:bottom w:val="none" w:sz="0" w:space="0" w:color="auto"/>
        <w:right w:val="none" w:sz="0" w:space="0" w:color="auto"/>
      </w:divBdr>
    </w:div>
    <w:div w:id="988555332">
      <w:bodyDiv w:val="1"/>
      <w:marLeft w:val="0"/>
      <w:marRight w:val="0"/>
      <w:marTop w:val="0"/>
      <w:marBottom w:val="0"/>
      <w:divBdr>
        <w:top w:val="none" w:sz="0" w:space="0" w:color="auto"/>
        <w:left w:val="none" w:sz="0" w:space="0" w:color="auto"/>
        <w:bottom w:val="none" w:sz="0" w:space="0" w:color="auto"/>
        <w:right w:val="none" w:sz="0" w:space="0" w:color="auto"/>
      </w:divBdr>
      <w:divsChild>
        <w:div w:id="274944300">
          <w:marLeft w:val="0"/>
          <w:marRight w:val="0"/>
          <w:marTop w:val="0"/>
          <w:marBottom w:val="0"/>
          <w:divBdr>
            <w:top w:val="none" w:sz="0" w:space="0" w:color="auto"/>
            <w:left w:val="none" w:sz="0" w:space="0" w:color="auto"/>
            <w:bottom w:val="none" w:sz="0" w:space="0" w:color="auto"/>
            <w:right w:val="none" w:sz="0" w:space="0" w:color="auto"/>
          </w:divBdr>
        </w:div>
        <w:div w:id="774328320">
          <w:marLeft w:val="0"/>
          <w:marRight w:val="0"/>
          <w:marTop w:val="0"/>
          <w:marBottom w:val="0"/>
          <w:divBdr>
            <w:top w:val="none" w:sz="0" w:space="0" w:color="auto"/>
            <w:left w:val="none" w:sz="0" w:space="0" w:color="auto"/>
            <w:bottom w:val="none" w:sz="0" w:space="0" w:color="auto"/>
            <w:right w:val="none" w:sz="0" w:space="0" w:color="auto"/>
          </w:divBdr>
        </w:div>
        <w:div w:id="1041436680">
          <w:marLeft w:val="0"/>
          <w:marRight w:val="0"/>
          <w:marTop w:val="0"/>
          <w:marBottom w:val="0"/>
          <w:divBdr>
            <w:top w:val="none" w:sz="0" w:space="0" w:color="auto"/>
            <w:left w:val="none" w:sz="0" w:space="0" w:color="auto"/>
            <w:bottom w:val="none" w:sz="0" w:space="0" w:color="auto"/>
            <w:right w:val="none" w:sz="0" w:space="0" w:color="auto"/>
          </w:divBdr>
        </w:div>
        <w:div w:id="2101363199">
          <w:marLeft w:val="0"/>
          <w:marRight w:val="0"/>
          <w:marTop w:val="0"/>
          <w:marBottom w:val="0"/>
          <w:divBdr>
            <w:top w:val="none" w:sz="0" w:space="0" w:color="auto"/>
            <w:left w:val="none" w:sz="0" w:space="0" w:color="auto"/>
            <w:bottom w:val="none" w:sz="0" w:space="0" w:color="auto"/>
            <w:right w:val="none" w:sz="0" w:space="0" w:color="auto"/>
          </w:divBdr>
        </w:div>
        <w:div w:id="35004986">
          <w:marLeft w:val="0"/>
          <w:marRight w:val="0"/>
          <w:marTop w:val="0"/>
          <w:marBottom w:val="0"/>
          <w:divBdr>
            <w:top w:val="none" w:sz="0" w:space="0" w:color="auto"/>
            <w:left w:val="none" w:sz="0" w:space="0" w:color="auto"/>
            <w:bottom w:val="none" w:sz="0" w:space="0" w:color="auto"/>
            <w:right w:val="none" w:sz="0" w:space="0" w:color="auto"/>
          </w:divBdr>
        </w:div>
        <w:div w:id="489492234">
          <w:marLeft w:val="0"/>
          <w:marRight w:val="0"/>
          <w:marTop w:val="0"/>
          <w:marBottom w:val="0"/>
          <w:divBdr>
            <w:top w:val="none" w:sz="0" w:space="0" w:color="auto"/>
            <w:left w:val="none" w:sz="0" w:space="0" w:color="auto"/>
            <w:bottom w:val="none" w:sz="0" w:space="0" w:color="auto"/>
            <w:right w:val="none" w:sz="0" w:space="0" w:color="auto"/>
          </w:divBdr>
        </w:div>
        <w:div w:id="2038267680">
          <w:marLeft w:val="0"/>
          <w:marRight w:val="0"/>
          <w:marTop w:val="0"/>
          <w:marBottom w:val="0"/>
          <w:divBdr>
            <w:top w:val="none" w:sz="0" w:space="0" w:color="auto"/>
            <w:left w:val="none" w:sz="0" w:space="0" w:color="auto"/>
            <w:bottom w:val="none" w:sz="0" w:space="0" w:color="auto"/>
            <w:right w:val="none" w:sz="0" w:space="0" w:color="auto"/>
          </w:divBdr>
        </w:div>
        <w:div w:id="683090149">
          <w:marLeft w:val="0"/>
          <w:marRight w:val="0"/>
          <w:marTop w:val="0"/>
          <w:marBottom w:val="0"/>
          <w:divBdr>
            <w:top w:val="none" w:sz="0" w:space="0" w:color="auto"/>
            <w:left w:val="none" w:sz="0" w:space="0" w:color="auto"/>
            <w:bottom w:val="none" w:sz="0" w:space="0" w:color="auto"/>
            <w:right w:val="none" w:sz="0" w:space="0" w:color="auto"/>
          </w:divBdr>
        </w:div>
        <w:div w:id="91627386">
          <w:marLeft w:val="0"/>
          <w:marRight w:val="0"/>
          <w:marTop w:val="0"/>
          <w:marBottom w:val="0"/>
          <w:divBdr>
            <w:top w:val="none" w:sz="0" w:space="0" w:color="auto"/>
            <w:left w:val="none" w:sz="0" w:space="0" w:color="auto"/>
            <w:bottom w:val="none" w:sz="0" w:space="0" w:color="auto"/>
            <w:right w:val="none" w:sz="0" w:space="0" w:color="auto"/>
          </w:divBdr>
        </w:div>
        <w:div w:id="393166999">
          <w:marLeft w:val="0"/>
          <w:marRight w:val="0"/>
          <w:marTop w:val="0"/>
          <w:marBottom w:val="0"/>
          <w:divBdr>
            <w:top w:val="none" w:sz="0" w:space="0" w:color="auto"/>
            <w:left w:val="none" w:sz="0" w:space="0" w:color="auto"/>
            <w:bottom w:val="none" w:sz="0" w:space="0" w:color="auto"/>
            <w:right w:val="none" w:sz="0" w:space="0" w:color="auto"/>
          </w:divBdr>
        </w:div>
        <w:div w:id="632905824">
          <w:marLeft w:val="0"/>
          <w:marRight w:val="0"/>
          <w:marTop w:val="0"/>
          <w:marBottom w:val="0"/>
          <w:divBdr>
            <w:top w:val="none" w:sz="0" w:space="0" w:color="auto"/>
            <w:left w:val="none" w:sz="0" w:space="0" w:color="auto"/>
            <w:bottom w:val="none" w:sz="0" w:space="0" w:color="auto"/>
            <w:right w:val="none" w:sz="0" w:space="0" w:color="auto"/>
          </w:divBdr>
          <w:divsChild>
            <w:div w:id="1843658833">
              <w:marLeft w:val="0"/>
              <w:marRight w:val="0"/>
              <w:marTop w:val="0"/>
              <w:marBottom w:val="0"/>
              <w:divBdr>
                <w:top w:val="none" w:sz="0" w:space="0" w:color="auto"/>
                <w:left w:val="none" w:sz="0" w:space="0" w:color="auto"/>
                <w:bottom w:val="none" w:sz="0" w:space="0" w:color="auto"/>
                <w:right w:val="none" w:sz="0" w:space="0" w:color="auto"/>
              </w:divBdr>
            </w:div>
          </w:divsChild>
        </w:div>
        <w:div w:id="1591966434">
          <w:marLeft w:val="0"/>
          <w:marRight w:val="0"/>
          <w:marTop w:val="0"/>
          <w:marBottom w:val="0"/>
          <w:divBdr>
            <w:top w:val="none" w:sz="0" w:space="0" w:color="auto"/>
            <w:left w:val="none" w:sz="0" w:space="0" w:color="auto"/>
            <w:bottom w:val="none" w:sz="0" w:space="0" w:color="auto"/>
            <w:right w:val="none" w:sz="0" w:space="0" w:color="auto"/>
          </w:divBdr>
        </w:div>
        <w:div w:id="1496989712">
          <w:marLeft w:val="0"/>
          <w:marRight w:val="0"/>
          <w:marTop w:val="0"/>
          <w:marBottom w:val="0"/>
          <w:divBdr>
            <w:top w:val="none" w:sz="0" w:space="0" w:color="auto"/>
            <w:left w:val="none" w:sz="0" w:space="0" w:color="auto"/>
            <w:bottom w:val="none" w:sz="0" w:space="0" w:color="auto"/>
            <w:right w:val="none" w:sz="0" w:space="0" w:color="auto"/>
          </w:divBdr>
        </w:div>
        <w:div w:id="1062410079">
          <w:marLeft w:val="0"/>
          <w:marRight w:val="0"/>
          <w:marTop w:val="0"/>
          <w:marBottom w:val="0"/>
          <w:divBdr>
            <w:top w:val="none" w:sz="0" w:space="0" w:color="auto"/>
            <w:left w:val="none" w:sz="0" w:space="0" w:color="auto"/>
            <w:bottom w:val="none" w:sz="0" w:space="0" w:color="auto"/>
            <w:right w:val="none" w:sz="0" w:space="0" w:color="auto"/>
          </w:divBdr>
        </w:div>
        <w:div w:id="480081851">
          <w:marLeft w:val="0"/>
          <w:marRight w:val="0"/>
          <w:marTop w:val="0"/>
          <w:marBottom w:val="0"/>
          <w:divBdr>
            <w:top w:val="none" w:sz="0" w:space="0" w:color="auto"/>
            <w:left w:val="none" w:sz="0" w:space="0" w:color="auto"/>
            <w:bottom w:val="none" w:sz="0" w:space="0" w:color="auto"/>
            <w:right w:val="none" w:sz="0" w:space="0" w:color="auto"/>
          </w:divBdr>
        </w:div>
        <w:div w:id="1853300153">
          <w:marLeft w:val="0"/>
          <w:marRight w:val="0"/>
          <w:marTop w:val="0"/>
          <w:marBottom w:val="0"/>
          <w:divBdr>
            <w:top w:val="none" w:sz="0" w:space="0" w:color="auto"/>
            <w:left w:val="none" w:sz="0" w:space="0" w:color="auto"/>
            <w:bottom w:val="none" w:sz="0" w:space="0" w:color="auto"/>
            <w:right w:val="none" w:sz="0" w:space="0" w:color="auto"/>
          </w:divBdr>
        </w:div>
        <w:div w:id="1281572780">
          <w:marLeft w:val="0"/>
          <w:marRight w:val="0"/>
          <w:marTop w:val="0"/>
          <w:marBottom w:val="0"/>
          <w:divBdr>
            <w:top w:val="none" w:sz="0" w:space="0" w:color="auto"/>
            <w:left w:val="none" w:sz="0" w:space="0" w:color="auto"/>
            <w:bottom w:val="none" w:sz="0" w:space="0" w:color="auto"/>
            <w:right w:val="none" w:sz="0" w:space="0" w:color="auto"/>
          </w:divBdr>
        </w:div>
        <w:div w:id="1412046138">
          <w:marLeft w:val="0"/>
          <w:marRight w:val="0"/>
          <w:marTop w:val="0"/>
          <w:marBottom w:val="0"/>
          <w:divBdr>
            <w:top w:val="none" w:sz="0" w:space="0" w:color="auto"/>
            <w:left w:val="none" w:sz="0" w:space="0" w:color="auto"/>
            <w:bottom w:val="none" w:sz="0" w:space="0" w:color="auto"/>
            <w:right w:val="none" w:sz="0" w:space="0" w:color="auto"/>
          </w:divBdr>
        </w:div>
        <w:div w:id="1341009192">
          <w:marLeft w:val="0"/>
          <w:marRight w:val="0"/>
          <w:marTop w:val="0"/>
          <w:marBottom w:val="0"/>
          <w:divBdr>
            <w:top w:val="none" w:sz="0" w:space="0" w:color="auto"/>
            <w:left w:val="none" w:sz="0" w:space="0" w:color="auto"/>
            <w:bottom w:val="none" w:sz="0" w:space="0" w:color="auto"/>
            <w:right w:val="none" w:sz="0" w:space="0" w:color="auto"/>
          </w:divBdr>
        </w:div>
        <w:div w:id="1981575631">
          <w:marLeft w:val="0"/>
          <w:marRight w:val="0"/>
          <w:marTop w:val="0"/>
          <w:marBottom w:val="0"/>
          <w:divBdr>
            <w:top w:val="none" w:sz="0" w:space="0" w:color="auto"/>
            <w:left w:val="none" w:sz="0" w:space="0" w:color="auto"/>
            <w:bottom w:val="none" w:sz="0" w:space="0" w:color="auto"/>
            <w:right w:val="none" w:sz="0" w:space="0" w:color="auto"/>
          </w:divBdr>
        </w:div>
        <w:div w:id="1153837257">
          <w:marLeft w:val="0"/>
          <w:marRight w:val="0"/>
          <w:marTop w:val="0"/>
          <w:marBottom w:val="0"/>
          <w:divBdr>
            <w:top w:val="none" w:sz="0" w:space="0" w:color="auto"/>
            <w:left w:val="none" w:sz="0" w:space="0" w:color="auto"/>
            <w:bottom w:val="none" w:sz="0" w:space="0" w:color="auto"/>
            <w:right w:val="none" w:sz="0" w:space="0" w:color="auto"/>
          </w:divBdr>
        </w:div>
        <w:div w:id="1178277469">
          <w:marLeft w:val="0"/>
          <w:marRight w:val="0"/>
          <w:marTop w:val="0"/>
          <w:marBottom w:val="0"/>
          <w:divBdr>
            <w:top w:val="none" w:sz="0" w:space="0" w:color="auto"/>
            <w:left w:val="none" w:sz="0" w:space="0" w:color="auto"/>
            <w:bottom w:val="none" w:sz="0" w:space="0" w:color="auto"/>
            <w:right w:val="none" w:sz="0" w:space="0" w:color="auto"/>
          </w:divBdr>
        </w:div>
        <w:div w:id="2056808463">
          <w:marLeft w:val="0"/>
          <w:marRight w:val="0"/>
          <w:marTop w:val="0"/>
          <w:marBottom w:val="0"/>
          <w:divBdr>
            <w:top w:val="none" w:sz="0" w:space="0" w:color="auto"/>
            <w:left w:val="none" w:sz="0" w:space="0" w:color="auto"/>
            <w:bottom w:val="none" w:sz="0" w:space="0" w:color="auto"/>
            <w:right w:val="none" w:sz="0" w:space="0" w:color="auto"/>
          </w:divBdr>
        </w:div>
      </w:divsChild>
    </w:div>
    <w:div w:id="1003700480">
      <w:bodyDiv w:val="1"/>
      <w:marLeft w:val="0"/>
      <w:marRight w:val="0"/>
      <w:marTop w:val="0"/>
      <w:marBottom w:val="0"/>
      <w:divBdr>
        <w:top w:val="none" w:sz="0" w:space="0" w:color="auto"/>
        <w:left w:val="none" w:sz="0" w:space="0" w:color="auto"/>
        <w:bottom w:val="none" w:sz="0" w:space="0" w:color="auto"/>
        <w:right w:val="none" w:sz="0" w:space="0" w:color="auto"/>
      </w:divBdr>
      <w:divsChild>
        <w:div w:id="1338465387">
          <w:marLeft w:val="0"/>
          <w:marRight w:val="0"/>
          <w:marTop w:val="0"/>
          <w:marBottom w:val="0"/>
          <w:divBdr>
            <w:top w:val="none" w:sz="0" w:space="0" w:color="auto"/>
            <w:left w:val="none" w:sz="0" w:space="0" w:color="auto"/>
            <w:bottom w:val="none" w:sz="0" w:space="0" w:color="auto"/>
            <w:right w:val="none" w:sz="0" w:space="0" w:color="auto"/>
          </w:divBdr>
        </w:div>
        <w:div w:id="724069033">
          <w:marLeft w:val="0"/>
          <w:marRight w:val="0"/>
          <w:marTop w:val="0"/>
          <w:marBottom w:val="0"/>
          <w:divBdr>
            <w:top w:val="none" w:sz="0" w:space="0" w:color="auto"/>
            <w:left w:val="none" w:sz="0" w:space="0" w:color="auto"/>
            <w:bottom w:val="none" w:sz="0" w:space="0" w:color="auto"/>
            <w:right w:val="none" w:sz="0" w:space="0" w:color="auto"/>
          </w:divBdr>
        </w:div>
        <w:div w:id="2108769320">
          <w:marLeft w:val="0"/>
          <w:marRight w:val="0"/>
          <w:marTop w:val="0"/>
          <w:marBottom w:val="0"/>
          <w:divBdr>
            <w:top w:val="none" w:sz="0" w:space="0" w:color="auto"/>
            <w:left w:val="none" w:sz="0" w:space="0" w:color="auto"/>
            <w:bottom w:val="none" w:sz="0" w:space="0" w:color="auto"/>
            <w:right w:val="none" w:sz="0" w:space="0" w:color="auto"/>
          </w:divBdr>
        </w:div>
      </w:divsChild>
    </w:div>
    <w:div w:id="1105199379">
      <w:bodyDiv w:val="1"/>
      <w:marLeft w:val="0"/>
      <w:marRight w:val="0"/>
      <w:marTop w:val="0"/>
      <w:marBottom w:val="0"/>
      <w:divBdr>
        <w:top w:val="none" w:sz="0" w:space="0" w:color="auto"/>
        <w:left w:val="none" w:sz="0" w:space="0" w:color="auto"/>
        <w:bottom w:val="none" w:sz="0" w:space="0" w:color="auto"/>
        <w:right w:val="none" w:sz="0" w:space="0" w:color="auto"/>
      </w:divBdr>
    </w:div>
    <w:div w:id="1137065766">
      <w:bodyDiv w:val="1"/>
      <w:marLeft w:val="0"/>
      <w:marRight w:val="0"/>
      <w:marTop w:val="0"/>
      <w:marBottom w:val="0"/>
      <w:divBdr>
        <w:top w:val="none" w:sz="0" w:space="0" w:color="auto"/>
        <w:left w:val="none" w:sz="0" w:space="0" w:color="auto"/>
        <w:bottom w:val="none" w:sz="0" w:space="0" w:color="auto"/>
        <w:right w:val="none" w:sz="0" w:space="0" w:color="auto"/>
      </w:divBdr>
    </w:div>
    <w:div w:id="1165366410">
      <w:bodyDiv w:val="1"/>
      <w:marLeft w:val="0"/>
      <w:marRight w:val="0"/>
      <w:marTop w:val="0"/>
      <w:marBottom w:val="0"/>
      <w:divBdr>
        <w:top w:val="none" w:sz="0" w:space="0" w:color="auto"/>
        <w:left w:val="none" w:sz="0" w:space="0" w:color="auto"/>
        <w:bottom w:val="none" w:sz="0" w:space="0" w:color="auto"/>
        <w:right w:val="none" w:sz="0" w:space="0" w:color="auto"/>
      </w:divBdr>
    </w:div>
    <w:div w:id="1270703525">
      <w:bodyDiv w:val="1"/>
      <w:marLeft w:val="0"/>
      <w:marRight w:val="0"/>
      <w:marTop w:val="0"/>
      <w:marBottom w:val="0"/>
      <w:divBdr>
        <w:top w:val="none" w:sz="0" w:space="0" w:color="auto"/>
        <w:left w:val="none" w:sz="0" w:space="0" w:color="auto"/>
        <w:bottom w:val="none" w:sz="0" w:space="0" w:color="auto"/>
        <w:right w:val="none" w:sz="0" w:space="0" w:color="auto"/>
      </w:divBdr>
    </w:div>
    <w:div w:id="1276058114">
      <w:bodyDiv w:val="1"/>
      <w:marLeft w:val="0"/>
      <w:marRight w:val="0"/>
      <w:marTop w:val="0"/>
      <w:marBottom w:val="0"/>
      <w:divBdr>
        <w:top w:val="none" w:sz="0" w:space="0" w:color="auto"/>
        <w:left w:val="none" w:sz="0" w:space="0" w:color="auto"/>
        <w:bottom w:val="none" w:sz="0" w:space="0" w:color="auto"/>
        <w:right w:val="none" w:sz="0" w:space="0" w:color="auto"/>
      </w:divBdr>
    </w:div>
    <w:div w:id="1307517142">
      <w:bodyDiv w:val="1"/>
      <w:marLeft w:val="0"/>
      <w:marRight w:val="0"/>
      <w:marTop w:val="0"/>
      <w:marBottom w:val="0"/>
      <w:divBdr>
        <w:top w:val="none" w:sz="0" w:space="0" w:color="auto"/>
        <w:left w:val="none" w:sz="0" w:space="0" w:color="auto"/>
        <w:bottom w:val="none" w:sz="0" w:space="0" w:color="auto"/>
        <w:right w:val="none" w:sz="0" w:space="0" w:color="auto"/>
      </w:divBdr>
    </w:div>
    <w:div w:id="1311252436">
      <w:bodyDiv w:val="1"/>
      <w:marLeft w:val="0"/>
      <w:marRight w:val="0"/>
      <w:marTop w:val="0"/>
      <w:marBottom w:val="0"/>
      <w:divBdr>
        <w:top w:val="none" w:sz="0" w:space="0" w:color="auto"/>
        <w:left w:val="none" w:sz="0" w:space="0" w:color="auto"/>
        <w:bottom w:val="none" w:sz="0" w:space="0" w:color="auto"/>
        <w:right w:val="none" w:sz="0" w:space="0" w:color="auto"/>
      </w:divBdr>
    </w:div>
    <w:div w:id="1339388624">
      <w:bodyDiv w:val="1"/>
      <w:marLeft w:val="0"/>
      <w:marRight w:val="0"/>
      <w:marTop w:val="0"/>
      <w:marBottom w:val="0"/>
      <w:divBdr>
        <w:top w:val="none" w:sz="0" w:space="0" w:color="auto"/>
        <w:left w:val="none" w:sz="0" w:space="0" w:color="auto"/>
        <w:bottom w:val="none" w:sz="0" w:space="0" w:color="auto"/>
        <w:right w:val="none" w:sz="0" w:space="0" w:color="auto"/>
      </w:divBdr>
    </w:div>
    <w:div w:id="1377001616">
      <w:bodyDiv w:val="1"/>
      <w:marLeft w:val="0"/>
      <w:marRight w:val="0"/>
      <w:marTop w:val="0"/>
      <w:marBottom w:val="0"/>
      <w:divBdr>
        <w:top w:val="none" w:sz="0" w:space="0" w:color="auto"/>
        <w:left w:val="none" w:sz="0" w:space="0" w:color="auto"/>
        <w:bottom w:val="none" w:sz="0" w:space="0" w:color="auto"/>
        <w:right w:val="none" w:sz="0" w:space="0" w:color="auto"/>
      </w:divBdr>
      <w:divsChild>
        <w:div w:id="141847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131403">
              <w:marLeft w:val="0"/>
              <w:marRight w:val="0"/>
              <w:marTop w:val="0"/>
              <w:marBottom w:val="0"/>
              <w:divBdr>
                <w:top w:val="none" w:sz="0" w:space="0" w:color="auto"/>
                <w:left w:val="none" w:sz="0" w:space="0" w:color="auto"/>
                <w:bottom w:val="none" w:sz="0" w:space="0" w:color="auto"/>
                <w:right w:val="none" w:sz="0" w:space="0" w:color="auto"/>
              </w:divBdr>
              <w:divsChild>
                <w:div w:id="988635806">
                  <w:marLeft w:val="0"/>
                  <w:marRight w:val="0"/>
                  <w:marTop w:val="0"/>
                  <w:marBottom w:val="0"/>
                  <w:divBdr>
                    <w:top w:val="none" w:sz="0" w:space="0" w:color="auto"/>
                    <w:left w:val="none" w:sz="0" w:space="0" w:color="auto"/>
                    <w:bottom w:val="none" w:sz="0" w:space="0" w:color="auto"/>
                    <w:right w:val="none" w:sz="0" w:space="0" w:color="auto"/>
                  </w:divBdr>
                  <w:divsChild>
                    <w:div w:id="2075925788">
                      <w:marLeft w:val="0"/>
                      <w:marRight w:val="0"/>
                      <w:marTop w:val="0"/>
                      <w:marBottom w:val="0"/>
                      <w:divBdr>
                        <w:top w:val="none" w:sz="0" w:space="0" w:color="auto"/>
                        <w:left w:val="none" w:sz="0" w:space="0" w:color="auto"/>
                        <w:bottom w:val="none" w:sz="0" w:space="0" w:color="auto"/>
                        <w:right w:val="none" w:sz="0" w:space="0" w:color="auto"/>
                      </w:divBdr>
                      <w:divsChild>
                        <w:div w:id="13614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465948">
      <w:bodyDiv w:val="1"/>
      <w:marLeft w:val="0"/>
      <w:marRight w:val="0"/>
      <w:marTop w:val="0"/>
      <w:marBottom w:val="0"/>
      <w:divBdr>
        <w:top w:val="none" w:sz="0" w:space="0" w:color="auto"/>
        <w:left w:val="none" w:sz="0" w:space="0" w:color="auto"/>
        <w:bottom w:val="none" w:sz="0" w:space="0" w:color="auto"/>
        <w:right w:val="none" w:sz="0" w:space="0" w:color="auto"/>
      </w:divBdr>
    </w:div>
    <w:div w:id="1424961033">
      <w:bodyDiv w:val="1"/>
      <w:marLeft w:val="0"/>
      <w:marRight w:val="0"/>
      <w:marTop w:val="0"/>
      <w:marBottom w:val="0"/>
      <w:divBdr>
        <w:top w:val="none" w:sz="0" w:space="0" w:color="auto"/>
        <w:left w:val="none" w:sz="0" w:space="0" w:color="auto"/>
        <w:bottom w:val="none" w:sz="0" w:space="0" w:color="auto"/>
        <w:right w:val="none" w:sz="0" w:space="0" w:color="auto"/>
      </w:divBdr>
    </w:div>
    <w:div w:id="1442216241">
      <w:bodyDiv w:val="1"/>
      <w:marLeft w:val="0"/>
      <w:marRight w:val="0"/>
      <w:marTop w:val="0"/>
      <w:marBottom w:val="0"/>
      <w:divBdr>
        <w:top w:val="none" w:sz="0" w:space="0" w:color="auto"/>
        <w:left w:val="none" w:sz="0" w:space="0" w:color="auto"/>
        <w:bottom w:val="none" w:sz="0" w:space="0" w:color="auto"/>
        <w:right w:val="none" w:sz="0" w:space="0" w:color="auto"/>
      </w:divBdr>
    </w:div>
    <w:div w:id="1519661652">
      <w:bodyDiv w:val="1"/>
      <w:marLeft w:val="0"/>
      <w:marRight w:val="0"/>
      <w:marTop w:val="0"/>
      <w:marBottom w:val="0"/>
      <w:divBdr>
        <w:top w:val="none" w:sz="0" w:space="0" w:color="auto"/>
        <w:left w:val="none" w:sz="0" w:space="0" w:color="auto"/>
        <w:bottom w:val="none" w:sz="0" w:space="0" w:color="auto"/>
        <w:right w:val="none" w:sz="0" w:space="0" w:color="auto"/>
      </w:divBdr>
    </w:div>
    <w:div w:id="1617636904">
      <w:bodyDiv w:val="1"/>
      <w:marLeft w:val="0"/>
      <w:marRight w:val="0"/>
      <w:marTop w:val="0"/>
      <w:marBottom w:val="0"/>
      <w:divBdr>
        <w:top w:val="none" w:sz="0" w:space="0" w:color="auto"/>
        <w:left w:val="none" w:sz="0" w:space="0" w:color="auto"/>
        <w:bottom w:val="none" w:sz="0" w:space="0" w:color="auto"/>
        <w:right w:val="none" w:sz="0" w:space="0" w:color="auto"/>
      </w:divBdr>
    </w:div>
    <w:div w:id="1805468551">
      <w:bodyDiv w:val="1"/>
      <w:marLeft w:val="0"/>
      <w:marRight w:val="0"/>
      <w:marTop w:val="0"/>
      <w:marBottom w:val="0"/>
      <w:divBdr>
        <w:top w:val="none" w:sz="0" w:space="0" w:color="auto"/>
        <w:left w:val="none" w:sz="0" w:space="0" w:color="auto"/>
        <w:bottom w:val="none" w:sz="0" w:space="0" w:color="auto"/>
        <w:right w:val="none" w:sz="0" w:space="0" w:color="auto"/>
      </w:divBdr>
    </w:div>
    <w:div w:id="1984701395">
      <w:bodyDiv w:val="1"/>
      <w:marLeft w:val="0"/>
      <w:marRight w:val="0"/>
      <w:marTop w:val="0"/>
      <w:marBottom w:val="0"/>
      <w:divBdr>
        <w:top w:val="none" w:sz="0" w:space="0" w:color="auto"/>
        <w:left w:val="none" w:sz="0" w:space="0" w:color="auto"/>
        <w:bottom w:val="none" w:sz="0" w:space="0" w:color="auto"/>
        <w:right w:val="none" w:sz="0" w:space="0" w:color="auto"/>
      </w:divBdr>
      <w:divsChild>
        <w:div w:id="941642554">
          <w:marLeft w:val="0"/>
          <w:marRight w:val="0"/>
          <w:marTop w:val="0"/>
          <w:marBottom w:val="0"/>
          <w:divBdr>
            <w:top w:val="none" w:sz="0" w:space="0" w:color="auto"/>
            <w:left w:val="none" w:sz="0" w:space="0" w:color="auto"/>
            <w:bottom w:val="none" w:sz="0" w:space="0" w:color="auto"/>
            <w:right w:val="none" w:sz="0" w:space="0" w:color="auto"/>
          </w:divBdr>
        </w:div>
        <w:div w:id="1966808950">
          <w:marLeft w:val="0"/>
          <w:marRight w:val="0"/>
          <w:marTop w:val="0"/>
          <w:marBottom w:val="0"/>
          <w:divBdr>
            <w:top w:val="none" w:sz="0" w:space="0" w:color="auto"/>
            <w:left w:val="none" w:sz="0" w:space="0" w:color="auto"/>
            <w:bottom w:val="none" w:sz="0" w:space="0" w:color="auto"/>
            <w:right w:val="none" w:sz="0" w:space="0" w:color="auto"/>
          </w:divBdr>
        </w:div>
        <w:div w:id="118185755">
          <w:marLeft w:val="0"/>
          <w:marRight w:val="0"/>
          <w:marTop w:val="0"/>
          <w:marBottom w:val="0"/>
          <w:divBdr>
            <w:top w:val="none" w:sz="0" w:space="0" w:color="auto"/>
            <w:left w:val="none" w:sz="0" w:space="0" w:color="auto"/>
            <w:bottom w:val="none" w:sz="0" w:space="0" w:color="auto"/>
            <w:right w:val="none" w:sz="0" w:space="0" w:color="auto"/>
          </w:divBdr>
        </w:div>
        <w:div w:id="1122071147">
          <w:marLeft w:val="0"/>
          <w:marRight w:val="0"/>
          <w:marTop w:val="0"/>
          <w:marBottom w:val="0"/>
          <w:divBdr>
            <w:top w:val="none" w:sz="0" w:space="0" w:color="auto"/>
            <w:left w:val="none" w:sz="0" w:space="0" w:color="auto"/>
            <w:bottom w:val="none" w:sz="0" w:space="0" w:color="auto"/>
            <w:right w:val="none" w:sz="0" w:space="0" w:color="auto"/>
          </w:divBdr>
        </w:div>
        <w:div w:id="664698798">
          <w:marLeft w:val="0"/>
          <w:marRight w:val="0"/>
          <w:marTop w:val="0"/>
          <w:marBottom w:val="0"/>
          <w:divBdr>
            <w:top w:val="none" w:sz="0" w:space="0" w:color="auto"/>
            <w:left w:val="none" w:sz="0" w:space="0" w:color="auto"/>
            <w:bottom w:val="none" w:sz="0" w:space="0" w:color="auto"/>
            <w:right w:val="none" w:sz="0" w:space="0" w:color="auto"/>
          </w:divBdr>
        </w:div>
      </w:divsChild>
    </w:div>
    <w:div w:id="2144617509">
      <w:bodyDiv w:val="1"/>
      <w:marLeft w:val="0"/>
      <w:marRight w:val="0"/>
      <w:marTop w:val="0"/>
      <w:marBottom w:val="0"/>
      <w:divBdr>
        <w:top w:val="none" w:sz="0" w:space="0" w:color="auto"/>
        <w:left w:val="none" w:sz="0" w:space="0" w:color="auto"/>
        <w:bottom w:val="none" w:sz="0" w:space="0" w:color="auto"/>
        <w:right w:val="none" w:sz="0" w:space="0" w:color="auto"/>
      </w:divBdr>
      <w:divsChild>
        <w:div w:id="2109500574">
          <w:marLeft w:val="0"/>
          <w:marRight w:val="0"/>
          <w:marTop w:val="0"/>
          <w:marBottom w:val="0"/>
          <w:divBdr>
            <w:top w:val="none" w:sz="0" w:space="0" w:color="auto"/>
            <w:left w:val="none" w:sz="0" w:space="0" w:color="auto"/>
            <w:bottom w:val="none" w:sz="0" w:space="0" w:color="auto"/>
            <w:right w:val="none" w:sz="0" w:space="0" w:color="auto"/>
          </w:divBdr>
        </w:div>
        <w:div w:id="36008487">
          <w:marLeft w:val="0"/>
          <w:marRight w:val="0"/>
          <w:marTop w:val="0"/>
          <w:marBottom w:val="0"/>
          <w:divBdr>
            <w:top w:val="none" w:sz="0" w:space="0" w:color="auto"/>
            <w:left w:val="none" w:sz="0" w:space="0" w:color="auto"/>
            <w:bottom w:val="none" w:sz="0" w:space="0" w:color="auto"/>
            <w:right w:val="none" w:sz="0" w:space="0" w:color="auto"/>
          </w:divBdr>
        </w:div>
        <w:div w:id="1664165879">
          <w:marLeft w:val="0"/>
          <w:marRight w:val="0"/>
          <w:marTop w:val="0"/>
          <w:marBottom w:val="0"/>
          <w:divBdr>
            <w:top w:val="none" w:sz="0" w:space="0" w:color="auto"/>
            <w:left w:val="none" w:sz="0" w:space="0" w:color="auto"/>
            <w:bottom w:val="none" w:sz="0" w:space="0" w:color="auto"/>
            <w:right w:val="none" w:sz="0" w:space="0" w:color="auto"/>
          </w:divBdr>
        </w:div>
        <w:div w:id="1229194226">
          <w:marLeft w:val="0"/>
          <w:marRight w:val="0"/>
          <w:marTop w:val="0"/>
          <w:marBottom w:val="0"/>
          <w:divBdr>
            <w:top w:val="none" w:sz="0" w:space="0" w:color="auto"/>
            <w:left w:val="none" w:sz="0" w:space="0" w:color="auto"/>
            <w:bottom w:val="none" w:sz="0" w:space="0" w:color="auto"/>
            <w:right w:val="none" w:sz="0" w:space="0" w:color="auto"/>
          </w:divBdr>
        </w:div>
        <w:div w:id="1667702622">
          <w:marLeft w:val="0"/>
          <w:marRight w:val="0"/>
          <w:marTop w:val="0"/>
          <w:marBottom w:val="0"/>
          <w:divBdr>
            <w:top w:val="none" w:sz="0" w:space="0" w:color="auto"/>
            <w:left w:val="none" w:sz="0" w:space="0" w:color="auto"/>
            <w:bottom w:val="none" w:sz="0" w:space="0" w:color="auto"/>
            <w:right w:val="none" w:sz="0" w:space="0" w:color="auto"/>
          </w:divBdr>
        </w:div>
        <w:div w:id="15134512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Users/francesveslinos/Documents/PPC%20Minutes/Mass%20Attendance%20for%20PPC.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Mass Attendence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2019</c:v>
                </c:pt>
              </c:strCache>
            </c:strRef>
          </c:tx>
          <c:spPr>
            <a:ln w="28575" cap="rnd">
              <a:solidFill>
                <a:srgbClr val="7030A0"/>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Sheet1!$B$2:$B$13</c:f>
              <c:numCache>
                <c:formatCode>General</c:formatCode>
                <c:ptCount val="12"/>
                <c:pt idx="0">
                  <c:v>861</c:v>
                </c:pt>
                <c:pt idx="1">
                  <c:v>841</c:v>
                </c:pt>
                <c:pt idx="2">
                  <c:v>938</c:v>
                </c:pt>
                <c:pt idx="3">
                  <c:v>1061</c:v>
                </c:pt>
                <c:pt idx="4">
                  <c:v>925</c:v>
                </c:pt>
                <c:pt idx="5">
                  <c:v>895</c:v>
                </c:pt>
                <c:pt idx="6">
                  <c:v>762</c:v>
                </c:pt>
                <c:pt idx="7">
                  <c:v>762</c:v>
                </c:pt>
                <c:pt idx="8">
                  <c:v>857</c:v>
                </c:pt>
                <c:pt idx="9">
                  <c:v>966</c:v>
                </c:pt>
                <c:pt idx="10">
                  <c:v>934</c:v>
                </c:pt>
                <c:pt idx="11" formatCode="0">
                  <c:v>943.8</c:v>
                </c:pt>
              </c:numCache>
            </c:numRef>
          </c:val>
          <c:smooth val="0"/>
          <c:extLst>
            <c:ext xmlns:c16="http://schemas.microsoft.com/office/drawing/2014/chart" uri="{C3380CC4-5D6E-409C-BE32-E72D297353CC}">
              <c16:uniqueId val="{00000000-843F-1348-958D-74D3102C7A31}"/>
            </c:ext>
          </c:extLst>
        </c:ser>
        <c:ser>
          <c:idx val="1"/>
          <c:order val="1"/>
          <c:tx>
            <c:strRef>
              <c:f>Sheet1!$C$1</c:f>
              <c:strCache>
                <c:ptCount val="1"/>
                <c:pt idx="0">
                  <c:v>2020</c:v>
                </c:pt>
              </c:strCache>
            </c:strRef>
          </c:tx>
          <c:spPr>
            <a:ln w="28575" cap="rnd">
              <a:solidFill>
                <a:schemeClr val="accent2"/>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Sheet1!$C$2:$C$13</c:f>
              <c:numCache>
                <c:formatCode>General</c:formatCode>
                <c:ptCount val="12"/>
                <c:pt idx="0">
                  <c:v>924</c:v>
                </c:pt>
                <c:pt idx="1">
                  <c:v>934</c:v>
                </c:pt>
                <c:pt idx="2">
                  <c:v>726</c:v>
                </c:pt>
              </c:numCache>
            </c:numRef>
          </c:val>
          <c:smooth val="0"/>
          <c:extLst>
            <c:ext xmlns:c16="http://schemas.microsoft.com/office/drawing/2014/chart" uri="{C3380CC4-5D6E-409C-BE32-E72D297353CC}">
              <c16:uniqueId val="{00000001-843F-1348-958D-74D3102C7A31}"/>
            </c:ext>
          </c:extLst>
        </c:ser>
        <c:ser>
          <c:idx val="2"/>
          <c:order val="2"/>
          <c:tx>
            <c:strRef>
              <c:f>Sheet1!$D$1</c:f>
              <c:strCache>
                <c:ptCount val="1"/>
                <c:pt idx="0">
                  <c:v>2021</c:v>
                </c:pt>
              </c:strCache>
            </c:strRef>
          </c:tx>
          <c:spPr>
            <a:ln w="28575" cap="rnd">
              <a:solidFill>
                <a:srgbClr val="00B050"/>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Sheet1!$D$2:$D$13</c:f>
              <c:numCache>
                <c:formatCode>General</c:formatCode>
                <c:ptCount val="12"/>
                <c:pt idx="6">
                  <c:v>372</c:v>
                </c:pt>
                <c:pt idx="7">
                  <c:v>441</c:v>
                </c:pt>
                <c:pt idx="8">
                  <c:v>461</c:v>
                </c:pt>
                <c:pt idx="9">
                  <c:v>421</c:v>
                </c:pt>
                <c:pt idx="10">
                  <c:v>469</c:v>
                </c:pt>
                <c:pt idx="11">
                  <c:v>517</c:v>
                </c:pt>
              </c:numCache>
            </c:numRef>
          </c:val>
          <c:smooth val="0"/>
          <c:extLst>
            <c:ext xmlns:c16="http://schemas.microsoft.com/office/drawing/2014/chart" uri="{C3380CC4-5D6E-409C-BE32-E72D297353CC}">
              <c16:uniqueId val="{00000002-843F-1348-958D-74D3102C7A31}"/>
            </c:ext>
          </c:extLst>
        </c:ser>
        <c:ser>
          <c:idx val="3"/>
          <c:order val="3"/>
          <c:tx>
            <c:strRef>
              <c:f>Sheet1!$E$1</c:f>
              <c:strCache>
                <c:ptCount val="1"/>
                <c:pt idx="0">
                  <c:v>2022</c:v>
                </c:pt>
              </c:strCache>
            </c:strRef>
          </c:tx>
          <c:spPr>
            <a:ln w="28575" cap="rnd">
              <a:solidFill>
                <a:schemeClr val="accent4">
                  <a:lumMod val="40000"/>
                  <a:lumOff val="60000"/>
                </a:schemeClr>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Sheet1!$E$2:$E$13</c:f>
              <c:numCache>
                <c:formatCode>General</c:formatCode>
                <c:ptCount val="12"/>
                <c:pt idx="0">
                  <c:v>376</c:v>
                </c:pt>
                <c:pt idx="1">
                  <c:v>502</c:v>
                </c:pt>
                <c:pt idx="2">
                  <c:v>517</c:v>
                </c:pt>
                <c:pt idx="3">
                  <c:v>663</c:v>
                </c:pt>
                <c:pt idx="4">
                  <c:v>533</c:v>
                </c:pt>
                <c:pt idx="5">
                  <c:v>542</c:v>
                </c:pt>
                <c:pt idx="6">
                  <c:v>461</c:v>
                </c:pt>
                <c:pt idx="7">
                  <c:v>462</c:v>
                </c:pt>
                <c:pt idx="8">
                  <c:v>483</c:v>
                </c:pt>
                <c:pt idx="9">
                  <c:v>591</c:v>
                </c:pt>
                <c:pt idx="10">
                  <c:v>596</c:v>
                </c:pt>
                <c:pt idx="11">
                  <c:v>816</c:v>
                </c:pt>
              </c:numCache>
            </c:numRef>
          </c:val>
          <c:smooth val="0"/>
          <c:extLst>
            <c:ext xmlns:c16="http://schemas.microsoft.com/office/drawing/2014/chart" uri="{C3380CC4-5D6E-409C-BE32-E72D297353CC}">
              <c16:uniqueId val="{00000003-843F-1348-958D-74D3102C7A31}"/>
            </c:ext>
          </c:extLst>
        </c:ser>
        <c:ser>
          <c:idx val="4"/>
          <c:order val="4"/>
          <c:tx>
            <c:strRef>
              <c:f>Sheet1!$F$1</c:f>
              <c:strCache>
                <c:ptCount val="1"/>
                <c:pt idx="0">
                  <c:v>2023</c:v>
                </c:pt>
              </c:strCache>
            </c:strRef>
          </c:tx>
          <c:spPr>
            <a:ln w="28575" cap="rnd">
              <a:solidFill>
                <a:schemeClr val="accent5"/>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Sheet1!$F$2:$F$13</c:f>
              <c:numCache>
                <c:formatCode>General</c:formatCode>
                <c:ptCount val="12"/>
                <c:pt idx="0">
                  <c:v>655</c:v>
                </c:pt>
                <c:pt idx="1">
                  <c:v>623</c:v>
                </c:pt>
                <c:pt idx="2">
                  <c:v>717</c:v>
                </c:pt>
                <c:pt idx="3">
                  <c:v>788</c:v>
                </c:pt>
                <c:pt idx="4">
                  <c:v>736</c:v>
                </c:pt>
                <c:pt idx="5">
                  <c:v>656</c:v>
                </c:pt>
                <c:pt idx="6">
                  <c:v>514</c:v>
                </c:pt>
                <c:pt idx="7">
                  <c:v>576</c:v>
                </c:pt>
                <c:pt idx="8">
                  <c:v>684</c:v>
                </c:pt>
                <c:pt idx="9">
                  <c:v>695</c:v>
                </c:pt>
                <c:pt idx="10">
                  <c:v>726</c:v>
                </c:pt>
                <c:pt idx="11">
                  <c:v>747</c:v>
                </c:pt>
              </c:numCache>
            </c:numRef>
          </c:val>
          <c:smooth val="0"/>
          <c:extLst>
            <c:ext xmlns:c16="http://schemas.microsoft.com/office/drawing/2014/chart" uri="{C3380CC4-5D6E-409C-BE32-E72D297353CC}">
              <c16:uniqueId val="{00000004-843F-1348-958D-74D3102C7A31}"/>
            </c:ext>
          </c:extLst>
        </c:ser>
        <c:ser>
          <c:idx val="5"/>
          <c:order val="5"/>
          <c:tx>
            <c:strRef>
              <c:f>Sheet1!$G$1</c:f>
              <c:strCache>
                <c:ptCount val="1"/>
                <c:pt idx="0">
                  <c:v>2024</c:v>
                </c:pt>
              </c:strCache>
            </c:strRef>
          </c:tx>
          <c:spPr>
            <a:ln w="28575" cap="rnd">
              <a:solidFill>
                <a:srgbClr val="FF0000"/>
              </a:solidFill>
              <a:round/>
            </a:ln>
            <a:effectLst/>
          </c:spPr>
          <c:marker>
            <c:symbol val="none"/>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Sheet1!$G$2:$G$13</c:f>
              <c:numCache>
                <c:formatCode>General</c:formatCode>
                <c:ptCount val="12"/>
                <c:pt idx="0">
                  <c:v>702</c:v>
                </c:pt>
                <c:pt idx="1">
                  <c:v>815</c:v>
                </c:pt>
                <c:pt idx="2">
                  <c:v>758</c:v>
                </c:pt>
                <c:pt idx="3">
                  <c:v>820</c:v>
                </c:pt>
                <c:pt idx="4">
                  <c:v>757</c:v>
                </c:pt>
                <c:pt idx="5">
                  <c:v>716</c:v>
                </c:pt>
                <c:pt idx="6">
                  <c:v>611</c:v>
                </c:pt>
                <c:pt idx="7">
                  <c:v>651</c:v>
                </c:pt>
                <c:pt idx="8">
                  <c:v>756</c:v>
                </c:pt>
                <c:pt idx="9">
                  <c:v>712</c:v>
                </c:pt>
                <c:pt idx="10">
                  <c:v>663</c:v>
                </c:pt>
                <c:pt idx="11">
                  <c:v>694</c:v>
                </c:pt>
              </c:numCache>
            </c:numRef>
          </c:val>
          <c:smooth val="0"/>
          <c:extLst>
            <c:ext xmlns:c16="http://schemas.microsoft.com/office/drawing/2014/chart" uri="{C3380CC4-5D6E-409C-BE32-E72D297353CC}">
              <c16:uniqueId val="{00000005-843F-1348-958D-74D3102C7A31}"/>
            </c:ext>
          </c:extLst>
        </c:ser>
        <c:ser>
          <c:idx val="6"/>
          <c:order val="6"/>
          <c:tx>
            <c:strRef>
              <c:f>Sheet1!$H$1</c:f>
              <c:strCache>
                <c:ptCount val="1"/>
                <c:pt idx="0">
                  <c:v>2025</c:v>
                </c:pt>
              </c:strCache>
            </c:strRef>
          </c:tx>
          <c:spPr>
            <a:ln w="28575" cap="rnd">
              <a:solidFill>
                <a:srgbClr val="FF40FF"/>
              </a:solidFill>
              <a:round/>
            </a:ln>
            <a:effectLst/>
          </c:spPr>
          <c:marker>
            <c:symbol val="diamond"/>
            <c:size val="6"/>
            <c:spPr>
              <a:solidFill>
                <a:srgbClr val="FF40FF"/>
              </a:solidFill>
              <a:ln w="9525">
                <a:solidFill>
                  <a:schemeClr val="accent1">
                    <a:lumMod val="60000"/>
                  </a:schemeClr>
                </a:solidFill>
              </a:ln>
              <a:effectLst/>
            </c:spPr>
          </c:marker>
          <c:cat>
            <c:strRef>
              <c:f>Sheet1!$A$2:$A$13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Sheet1!$H$2:$H$13</c:f>
              <c:numCache>
                <c:formatCode>General</c:formatCode>
                <c:ptCount val="12"/>
                <c:pt idx="0">
                  <c:v>673</c:v>
                </c:pt>
                <c:pt idx="1">
                  <c:v>622</c:v>
                </c:pt>
                <c:pt idx="2">
                  <c:v>766</c:v>
                </c:pt>
                <c:pt idx="3">
                  <c:v>873</c:v>
                </c:pt>
                <c:pt idx="4">
                  <c:v>690</c:v>
                </c:pt>
                <c:pt idx="5">
                  <c:v>742</c:v>
                </c:pt>
                <c:pt idx="6">
                  <c:v>660</c:v>
                </c:pt>
                <c:pt idx="7">
                  <c:v>698</c:v>
                </c:pt>
              </c:numCache>
            </c:numRef>
          </c:val>
          <c:smooth val="0"/>
          <c:extLst>
            <c:ext xmlns:c16="http://schemas.microsoft.com/office/drawing/2014/chart" uri="{C3380CC4-5D6E-409C-BE32-E72D297353CC}">
              <c16:uniqueId val="{00000006-843F-1348-958D-74D3102C7A31}"/>
            </c:ext>
          </c:extLst>
        </c:ser>
        <c:dLbls>
          <c:showLegendKey val="0"/>
          <c:showVal val="0"/>
          <c:showCatName val="0"/>
          <c:showSerName val="0"/>
          <c:showPercent val="0"/>
          <c:showBubbleSize val="0"/>
        </c:dLbls>
        <c:smooth val="0"/>
        <c:axId val="1583822287"/>
        <c:axId val="1583450655"/>
      </c:lineChart>
      <c:catAx>
        <c:axId val="1583822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450655"/>
        <c:crosses val="autoZero"/>
        <c:auto val="1"/>
        <c:lblAlgn val="ctr"/>
        <c:lblOffset val="100"/>
        <c:noMultiLvlLbl val="0"/>
      </c:catAx>
      <c:valAx>
        <c:axId val="1583450655"/>
        <c:scaling>
          <c:orientation val="minMax"/>
          <c:max val="1100"/>
          <c:min val="3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822287"/>
        <c:crosses val="autoZero"/>
        <c:crossBetween val="between"/>
        <c:majorUnit val="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C4B19D3274DD48877AD508BE62EE81"/>
        <w:category>
          <w:name w:val="General"/>
          <w:gallery w:val="placeholder"/>
        </w:category>
        <w:types>
          <w:type w:val="bbPlcHdr"/>
        </w:types>
        <w:behaviors>
          <w:behavior w:val="content"/>
        </w:behaviors>
        <w:guid w:val="{D5D95DA1-8DCA-5C45-8488-4EFAB7DEB215}"/>
      </w:docPartPr>
      <w:docPartBody>
        <w:p w:rsidR="00444659" w:rsidRDefault="004E2440" w:rsidP="004E2440">
          <w:pPr>
            <w:pStyle w:val="D9C4B19D3274DD48877AD508BE62EE81"/>
          </w:pPr>
          <w:r>
            <w:t>[Type text]</w:t>
          </w:r>
        </w:p>
      </w:docPartBody>
    </w:docPart>
    <w:docPart>
      <w:docPartPr>
        <w:name w:val="EFA849A9E09B634A8E3F122A64EA44F5"/>
        <w:category>
          <w:name w:val="General"/>
          <w:gallery w:val="placeholder"/>
        </w:category>
        <w:types>
          <w:type w:val="bbPlcHdr"/>
        </w:types>
        <w:behaviors>
          <w:behavior w:val="content"/>
        </w:behaviors>
        <w:guid w:val="{48F93D56-4396-3944-9E58-9B8114C9945A}"/>
      </w:docPartPr>
      <w:docPartBody>
        <w:p w:rsidR="00444659" w:rsidRDefault="004E2440" w:rsidP="004E2440">
          <w:pPr>
            <w:pStyle w:val="EFA849A9E09B634A8E3F122A64EA44F5"/>
          </w:pPr>
          <w:r>
            <w:t>[Type text]</w:t>
          </w:r>
        </w:p>
      </w:docPartBody>
    </w:docPart>
    <w:docPart>
      <w:docPartPr>
        <w:name w:val="99679A2162253044833442B6D1E2B4F1"/>
        <w:category>
          <w:name w:val="General"/>
          <w:gallery w:val="placeholder"/>
        </w:category>
        <w:types>
          <w:type w:val="bbPlcHdr"/>
        </w:types>
        <w:behaviors>
          <w:behavior w:val="content"/>
        </w:behaviors>
        <w:guid w:val="{2D484A77-B914-AA40-B784-969728392B6E}"/>
      </w:docPartPr>
      <w:docPartBody>
        <w:p w:rsidR="00444659" w:rsidRDefault="004E2440" w:rsidP="004E2440">
          <w:pPr>
            <w:pStyle w:val="99679A2162253044833442B6D1E2B4F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Times">
    <w:altName w:val="Sylfae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2440"/>
    <w:rsid w:val="00000A48"/>
    <w:rsid w:val="00015076"/>
    <w:rsid w:val="000401E4"/>
    <w:rsid w:val="00045981"/>
    <w:rsid w:val="00053FA6"/>
    <w:rsid w:val="00074442"/>
    <w:rsid w:val="00095E8C"/>
    <w:rsid w:val="000F1D64"/>
    <w:rsid w:val="000F7E53"/>
    <w:rsid w:val="0011652D"/>
    <w:rsid w:val="001544AA"/>
    <w:rsid w:val="0016552E"/>
    <w:rsid w:val="001A612E"/>
    <w:rsid w:val="001E68EC"/>
    <w:rsid w:val="00205BAE"/>
    <w:rsid w:val="00291AB5"/>
    <w:rsid w:val="002B1870"/>
    <w:rsid w:val="002B469C"/>
    <w:rsid w:val="002D3C59"/>
    <w:rsid w:val="002D6B64"/>
    <w:rsid w:val="003427CD"/>
    <w:rsid w:val="00351F9A"/>
    <w:rsid w:val="0035586E"/>
    <w:rsid w:val="003646E3"/>
    <w:rsid w:val="003761A7"/>
    <w:rsid w:val="003D0207"/>
    <w:rsid w:val="00406473"/>
    <w:rsid w:val="00414403"/>
    <w:rsid w:val="00444659"/>
    <w:rsid w:val="00474601"/>
    <w:rsid w:val="00494FBB"/>
    <w:rsid w:val="004A6F47"/>
    <w:rsid w:val="004E2440"/>
    <w:rsid w:val="004E3F03"/>
    <w:rsid w:val="0051245C"/>
    <w:rsid w:val="00534C1E"/>
    <w:rsid w:val="005472A0"/>
    <w:rsid w:val="00566C7E"/>
    <w:rsid w:val="00591AC1"/>
    <w:rsid w:val="005B3180"/>
    <w:rsid w:val="005B523A"/>
    <w:rsid w:val="005B71CA"/>
    <w:rsid w:val="005C5E5E"/>
    <w:rsid w:val="005D1472"/>
    <w:rsid w:val="005F26AE"/>
    <w:rsid w:val="006054A9"/>
    <w:rsid w:val="00670E2A"/>
    <w:rsid w:val="00677116"/>
    <w:rsid w:val="0068754E"/>
    <w:rsid w:val="006A3658"/>
    <w:rsid w:val="006B32CD"/>
    <w:rsid w:val="006C4BD5"/>
    <w:rsid w:val="006C51EA"/>
    <w:rsid w:val="00700946"/>
    <w:rsid w:val="00714477"/>
    <w:rsid w:val="007428E2"/>
    <w:rsid w:val="007751E8"/>
    <w:rsid w:val="00783987"/>
    <w:rsid w:val="00784E99"/>
    <w:rsid w:val="007B4BAF"/>
    <w:rsid w:val="007D520F"/>
    <w:rsid w:val="00807DC3"/>
    <w:rsid w:val="00820102"/>
    <w:rsid w:val="00821FE4"/>
    <w:rsid w:val="00871182"/>
    <w:rsid w:val="00885525"/>
    <w:rsid w:val="008C6B29"/>
    <w:rsid w:val="008E3E61"/>
    <w:rsid w:val="008F5875"/>
    <w:rsid w:val="00915BFF"/>
    <w:rsid w:val="009206FE"/>
    <w:rsid w:val="0092569C"/>
    <w:rsid w:val="0095435C"/>
    <w:rsid w:val="00964BF0"/>
    <w:rsid w:val="009C5192"/>
    <w:rsid w:val="00A72292"/>
    <w:rsid w:val="00A827DD"/>
    <w:rsid w:val="00B10276"/>
    <w:rsid w:val="00B24B43"/>
    <w:rsid w:val="00B46043"/>
    <w:rsid w:val="00B62382"/>
    <w:rsid w:val="00BA178E"/>
    <w:rsid w:val="00BC774A"/>
    <w:rsid w:val="00BD5A20"/>
    <w:rsid w:val="00BE04B8"/>
    <w:rsid w:val="00BF4FFD"/>
    <w:rsid w:val="00C07DAC"/>
    <w:rsid w:val="00C50407"/>
    <w:rsid w:val="00C9116A"/>
    <w:rsid w:val="00CB2994"/>
    <w:rsid w:val="00CD5A6C"/>
    <w:rsid w:val="00D1698F"/>
    <w:rsid w:val="00D17CE2"/>
    <w:rsid w:val="00D254D7"/>
    <w:rsid w:val="00D364D7"/>
    <w:rsid w:val="00D63ADC"/>
    <w:rsid w:val="00D724AC"/>
    <w:rsid w:val="00D7581E"/>
    <w:rsid w:val="00DA4BE1"/>
    <w:rsid w:val="00DB64D7"/>
    <w:rsid w:val="00DF4AAA"/>
    <w:rsid w:val="00E54089"/>
    <w:rsid w:val="00E65DC1"/>
    <w:rsid w:val="00EA7829"/>
    <w:rsid w:val="00ED2ACD"/>
    <w:rsid w:val="00EE24D9"/>
    <w:rsid w:val="00F07A6C"/>
    <w:rsid w:val="00F236CC"/>
    <w:rsid w:val="00F625B5"/>
    <w:rsid w:val="00F95DC3"/>
    <w:rsid w:val="00FA04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C4B19D3274DD48877AD508BE62EE81">
    <w:name w:val="D9C4B19D3274DD48877AD508BE62EE81"/>
    <w:rsid w:val="004E2440"/>
  </w:style>
  <w:style w:type="paragraph" w:customStyle="1" w:styleId="EFA849A9E09B634A8E3F122A64EA44F5">
    <w:name w:val="EFA849A9E09B634A8E3F122A64EA44F5"/>
    <w:rsid w:val="004E2440"/>
  </w:style>
  <w:style w:type="paragraph" w:customStyle="1" w:styleId="99679A2162253044833442B6D1E2B4F1">
    <w:name w:val="99679A2162253044833442B6D1E2B4F1"/>
    <w:rsid w:val="004E24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b712e7-f970-4823-a916-8466ca70d6c0">
      <Terms xmlns="http://schemas.microsoft.com/office/infopath/2007/PartnerControls"/>
    </lcf76f155ced4ddcb4097134ff3c332f>
    <TaxCatchAll xmlns="d9a4e35d-2849-444a-b9de-7a1c20c5272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EE8FC295B3F948BF206A9460698910" ma:contentTypeVersion="16" ma:contentTypeDescription="Create a new document." ma:contentTypeScope="" ma:versionID="d1dd7a12a10bc287285be8bb6097312c">
  <xsd:schema xmlns:xsd="http://www.w3.org/2001/XMLSchema" xmlns:xs="http://www.w3.org/2001/XMLSchema" xmlns:p="http://schemas.microsoft.com/office/2006/metadata/properties" xmlns:ns2="4bb712e7-f970-4823-a916-8466ca70d6c0" xmlns:ns3="d9a4e35d-2849-444a-b9de-7a1c20c52720" targetNamespace="http://schemas.microsoft.com/office/2006/metadata/properties" ma:root="true" ma:fieldsID="a8a6d5226992687b35a54a83794721c3" ns2:_="" ns3:_="">
    <xsd:import namespace="4bb712e7-f970-4823-a916-8466ca70d6c0"/>
    <xsd:import namespace="d9a4e35d-2849-444a-b9de-7a1c20c527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712e7-f970-4823-a916-8466ca70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dd94f01-64e3-49c4-a992-1ab2f7c16f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a4e35d-2849-444a-b9de-7a1c20c527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1fe6f4-644b-4db0-9015-11acb627e636}" ma:internalName="TaxCatchAll" ma:showField="CatchAllData" ma:web="d9a4e35d-2849-444a-b9de-7a1c20c527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7F8557-8BB6-462C-89DE-5C63268B066F}">
  <ds:schemaRefs>
    <ds:schemaRef ds:uri="http://schemas.microsoft.com/office/2006/metadata/properties"/>
    <ds:schemaRef ds:uri="http://schemas.microsoft.com/office/infopath/2007/PartnerControls"/>
    <ds:schemaRef ds:uri="4bb712e7-f970-4823-a916-8466ca70d6c0"/>
    <ds:schemaRef ds:uri="d9a4e35d-2849-444a-b9de-7a1c20c52720"/>
  </ds:schemaRefs>
</ds:datastoreItem>
</file>

<file path=customXml/itemProps2.xml><?xml version="1.0" encoding="utf-8"?>
<ds:datastoreItem xmlns:ds="http://schemas.openxmlformats.org/officeDocument/2006/customXml" ds:itemID="{5F8801D3-58CA-4087-88C0-E7BBB11B7E57}">
  <ds:schemaRefs>
    <ds:schemaRef ds:uri="http://schemas.openxmlformats.org/officeDocument/2006/bibliography"/>
  </ds:schemaRefs>
</ds:datastoreItem>
</file>

<file path=customXml/itemProps3.xml><?xml version="1.0" encoding="utf-8"?>
<ds:datastoreItem xmlns:ds="http://schemas.openxmlformats.org/officeDocument/2006/customXml" ds:itemID="{C3B5DA2F-16D0-4BDC-909B-A550ECEFBB4E}">
  <ds:schemaRefs>
    <ds:schemaRef ds:uri="http://schemas.microsoft.com/sharepoint/v3/contenttype/forms"/>
  </ds:schemaRefs>
</ds:datastoreItem>
</file>

<file path=customXml/itemProps4.xml><?xml version="1.0" encoding="utf-8"?>
<ds:datastoreItem xmlns:ds="http://schemas.openxmlformats.org/officeDocument/2006/customXml" ds:itemID="{5EE92AF6-A4E5-4E5D-913D-A0932D536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712e7-f970-4823-a916-8466ca70d6c0"/>
    <ds:schemaRef ds:uri="d9a4e35d-2849-444a-b9de-7a1c20c52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 Anne's Parish</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Ruxandra Ristea</dc:creator>
  <cp:keywords/>
  <dc:description/>
  <cp:lastModifiedBy>Heather Hickey</cp:lastModifiedBy>
  <cp:revision>2</cp:revision>
  <cp:lastPrinted>2025-09-04T17:18:00Z</cp:lastPrinted>
  <dcterms:created xsi:type="dcterms:W3CDTF">2025-10-03T01:23:00Z</dcterms:created>
  <dcterms:modified xsi:type="dcterms:W3CDTF">2025-10-03T01:23:00Z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0x0101009FD6045BF6AED940B6D08481E74EDBD2</vt:lpwstr>
  </property>
</Properties>
</file>